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3"/>
        <w:tblW w:w="10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90"/>
        <w:gridCol w:w="1659"/>
      </w:tblGrid>
      <w:tr w:rsidR="00BC375B">
        <w:tc>
          <w:tcPr>
            <w:tcW w:w="8690" w:type="dxa"/>
          </w:tcPr>
          <w:p w:rsidR="00BC375B" w:rsidRDefault="006819E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PROJETO APRENDER MAIS NA REME - AVANÇA SAEB</w:t>
            </w:r>
          </w:p>
          <w:p w:rsidR="00BC375B" w:rsidRDefault="006819E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1ª ATIVIDADE AVALIATIVA 3º ANO/MATEMÁTICA</w:t>
            </w:r>
          </w:p>
        </w:tc>
        <w:tc>
          <w:tcPr>
            <w:tcW w:w="1659" w:type="dxa"/>
            <w:vMerge w:val="restart"/>
          </w:tcPr>
          <w:p w:rsidR="00BC375B" w:rsidRDefault="006819E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</w:t>
            </w:r>
          </w:p>
        </w:tc>
      </w:tr>
      <w:tr w:rsidR="00BC375B">
        <w:tc>
          <w:tcPr>
            <w:tcW w:w="8690" w:type="dxa"/>
          </w:tcPr>
          <w:p w:rsidR="00BC375B" w:rsidRDefault="006819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completo: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C375B" w:rsidRDefault="00BC375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BC375B" w:rsidRDefault="00BC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C375B">
        <w:trPr>
          <w:trHeight w:val="510"/>
        </w:trPr>
        <w:tc>
          <w:tcPr>
            <w:tcW w:w="8690" w:type="dxa"/>
          </w:tcPr>
          <w:p w:rsidR="00BC375B" w:rsidRDefault="006819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Data: </w:t>
            </w:r>
          </w:p>
        </w:tc>
        <w:tc>
          <w:tcPr>
            <w:tcW w:w="1659" w:type="dxa"/>
            <w:vMerge/>
          </w:tcPr>
          <w:p w:rsidR="00BC375B" w:rsidRDefault="00BC3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75B">
        <w:tc>
          <w:tcPr>
            <w:tcW w:w="10349" w:type="dxa"/>
            <w:gridSpan w:val="2"/>
          </w:tcPr>
          <w:p w:rsidR="00BC375B" w:rsidRDefault="006819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Componente curricular: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Matemática</w:t>
            </w:r>
          </w:p>
          <w:p w:rsidR="00BC375B" w:rsidRDefault="006819E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C375B">
        <w:tc>
          <w:tcPr>
            <w:tcW w:w="10349" w:type="dxa"/>
            <w:gridSpan w:val="2"/>
          </w:tcPr>
          <w:p w:rsidR="00BC375B" w:rsidRDefault="006819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Unidades temáticas: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C375B" w:rsidRDefault="006819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Números</w:t>
            </w:r>
          </w:p>
          <w:p w:rsidR="00BC375B" w:rsidRDefault="006819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Grandezas e medidas</w:t>
            </w:r>
          </w:p>
          <w:p w:rsidR="00BC375B" w:rsidRDefault="006819E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Probabilidade e estatística</w:t>
            </w:r>
          </w:p>
        </w:tc>
      </w:tr>
      <w:tr w:rsidR="00BC375B">
        <w:trPr>
          <w:trHeight w:val="1908"/>
        </w:trPr>
        <w:tc>
          <w:tcPr>
            <w:tcW w:w="10349" w:type="dxa"/>
            <w:gridSpan w:val="2"/>
          </w:tcPr>
          <w:p w:rsidR="00BC375B" w:rsidRDefault="0068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Referências:</w:t>
            </w:r>
          </w:p>
          <w:p w:rsidR="00BC375B" w:rsidRDefault="006819E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CAED/UFJF. Plataforma de Avaliações Diagnósticas e Formativas, 2022.</w:t>
            </w:r>
          </w:p>
          <w:p w:rsidR="00BC375B" w:rsidRDefault="00BC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BC375B" w:rsidRDefault="0068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CAMPO GRANDE. Secretaria Municipal de Educação. Superintendência de Gestão das Políticas Educacionais. Gerência do Ensino Fundamental e Médio. Referencial Curricular da REME, 2020. </w:t>
            </w:r>
          </w:p>
          <w:p w:rsidR="00BC375B" w:rsidRDefault="00BC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BC375B" w:rsidRDefault="0068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INSTITUTO REÚNA. Disponível em: &lt;https://www.institutoreuna.org.br/avalia-e-aprende/general?formationStage=Ensino+Fundamental+-+Anos+iniciais&amp;knowledgeArea=Matem%C3%A1tica&amp;formationYear=1%C2%BA+ano&amp;year=5%C2%BA+ano&amp;avaliaStage=diagnostic_assessment&gt;. Acesso em: 22 de maio de 2025.</w:t>
            </w:r>
          </w:p>
        </w:tc>
      </w:tr>
    </w:tbl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6819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1" name="Agrupar 2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375B" w:rsidRDefault="00BC375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375B" w:rsidRDefault="00BC37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Agrupar 5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6" name="Retângulo 6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orma Livre 7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Retângulo 8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6819E4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1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210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OBSERVE O NÚMERO  A SEGUIR.</w:t>
      </w:r>
    </w:p>
    <w:p w:rsidR="00BC375B" w:rsidRDefault="00BC375B">
      <w:pPr>
        <w:spacing w:line="360" w:lineRule="auto"/>
        <w:ind w:left="1134" w:right="1134"/>
        <w:rPr>
          <w:rFonts w:ascii="Arial" w:eastAsia="Arial" w:hAnsi="Arial" w:cs="Arial"/>
        </w:rPr>
      </w:pPr>
    </w:p>
    <w:tbl>
      <w:tblPr>
        <w:tblStyle w:val="a4"/>
        <w:tblpPr w:leftFromText="180" w:rightFromText="180" w:topFromText="180" w:bottomFromText="180" w:vertAnchor="text" w:tblpX="3570"/>
        <w:tblW w:w="2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</w:tblGrid>
      <w:tr w:rsidR="00BC375B">
        <w:tc>
          <w:tcPr>
            <w:tcW w:w="2640" w:type="dxa"/>
          </w:tcPr>
          <w:sdt>
            <w:sdtPr>
              <w:tag w:val="goog_rdk_0"/>
              <w:id w:val="-931404471"/>
              <w:lock w:val="contentLocked"/>
            </w:sdtPr>
            <w:sdtEndPr/>
            <w:sdtContent>
              <w:p w:rsidR="00BC375B" w:rsidRDefault="006819E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62"/>
                    <w:szCs w:val="62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</w:t>
                </w:r>
                <w:r>
                  <w:rPr>
                    <w:rFonts w:ascii="Arial" w:eastAsia="Arial" w:hAnsi="Arial" w:cs="Arial"/>
                    <w:sz w:val="62"/>
                    <w:szCs w:val="62"/>
                  </w:rPr>
                  <w:t xml:space="preserve"> 392</w:t>
                </w:r>
              </w:p>
            </w:sdtContent>
          </w:sdt>
        </w:tc>
      </w:tr>
    </w:tbl>
    <w:p w:rsidR="00BC375B" w:rsidRDefault="00BC375B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BC375B" w:rsidRDefault="00BC375B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</w:p>
    <w:p w:rsidR="00BC375B" w:rsidRDefault="00BC375B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</w:p>
    <w:p w:rsidR="00BC375B" w:rsidRDefault="006819E4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Autoral, 2025.</w:t>
      </w:r>
    </w:p>
    <w:p w:rsidR="00BC375B" w:rsidRDefault="00BC375B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QUANTIDADE ACIMA PODE SER  REPRESENTADA POR  </w:t>
      </w:r>
    </w:p>
    <w:p w:rsidR="001F2962" w:rsidRDefault="001F2962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</w:p>
    <w:p w:rsidR="00BC375B" w:rsidRDefault="006819E4">
      <w:pPr>
        <w:numPr>
          <w:ilvl w:val="0"/>
          <w:numId w:val="1"/>
        </w:numPr>
        <w:spacing w:after="0" w:line="360" w:lineRule="auto"/>
        <w:ind w:left="360"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3x100 9x10 + 2.</w:t>
      </w:r>
    </w:p>
    <w:p w:rsidR="00BC375B" w:rsidRDefault="006819E4">
      <w:pPr>
        <w:numPr>
          <w:ilvl w:val="0"/>
          <w:numId w:val="1"/>
        </w:numPr>
        <w:spacing w:after="0" w:line="360" w:lineRule="auto"/>
        <w:ind w:left="360"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3x100 7x10 + 2.</w:t>
      </w:r>
    </w:p>
    <w:p w:rsidR="00BC375B" w:rsidRDefault="006819E4">
      <w:pPr>
        <w:numPr>
          <w:ilvl w:val="0"/>
          <w:numId w:val="1"/>
        </w:numPr>
        <w:spacing w:after="0" w:line="360" w:lineRule="auto"/>
        <w:ind w:left="360"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) 6x100 7x10 + 2. </w:t>
      </w:r>
    </w:p>
    <w:p w:rsidR="00BC375B" w:rsidRDefault="006819E4">
      <w:pPr>
        <w:numPr>
          <w:ilvl w:val="0"/>
          <w:numId w:val="1"/>
        </w:numPr>
        <w:spacing w:after="0" w:line="360" w:lineRule="auto"/>
        <w:ind w:left="360"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9x100 3x10 + 2.</w:t>
      </w:r>
    </w:p>
    <w:p w:rsidR="00BC375B" w:rsidRDefault="00BC375B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BC375B" w:rsidRDefault="00BC375B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BC375B" w:rsidRDefault="00BC375B">
      <w:pPr>
        <w:spacing w:line="360" w:lineRule="auto"/>
        <w:ind w:left="1134" w:right="1134"/>
        <w:jc w:val="both"/>
      </w:pPr>
    </w:p>
    <w:p w:rsidR="001F2962" w:rsidRDefault="001F2962">
      <w:pPr>
        <w:spacing w:line="360" w:lineRule="auto"/>
        <w:ind w:left="1134" w:right="1134"/>
        <w:jc w:val="both"/>
      </w:pPr>
    </w:p>
    <w:p w:rsidR="001F2962" w:rsidRDefault="001F2962">
      <w:pPr>
        <w:spacing w:line="360" w:lineRule="auto"/>
        <w:ind w:left="1134" w:right="1134"/>
        <w:jc w:val="both"/>
      </w:pPr>
    </w:p>
    <w:p w:rsidR="001F2962" w:rsidRDefault="001F2962">
      <w:pPr>
        <w:spacing w:line="360" w:lineRule="auto"/>
        <w:ind w:left="1134" w:right="1134"/>
        <w:jc w:val="both"/>
      </w:pPr>
    </w:p>
    <w:p w:rsidR="001F2962" w:rsidRDefault="001F2962">
      <w:pPr>
        <w:spacing w:line="360" w:lineRule="auto"/>
        <w:ind w:left="1134" w:right="1134"/>
        <w:jc w:val="both"/>
      </w:pPr>
    </w:p>
    <w:p w:rsidR="001F2962" w:rsidRDefault="001F2962">
      <w:pPr>
        <w:spacing w:line="360" w:lineRule="auto"/>
        <w:ind w:left="1134" w:right="1134"/>
        <w:jc w:val="both"/>
      </w:pPr>
    </w:p>
    <w:p w:rsidR="001F2962" w:rsidRDefault="001F2962">
      <w:pPr>
        <w:spacing w:line="360" w:lineRule="auto"/>
        <w:ind w:left="1134" w:right="1134"/>
        <w:jc w:val="both"/>
      </w:pPr>
    </w:p>
    <w:p w:rsidR="001F2962" w:rsidRDefault="001F2962">
      <w:pPr>
        <w:spacing w:line="360" w:lineRule="auto"/>
        <w:ind w:left="1134" w:right="1134"/>
        <w:jc w:val="both"/>
      </w:pPr>
    </w:p>
    <w:p w:rsidR="001F2962" w:rsidRDefault="001F2962">
      <w:pPr>
        <w:spacing w:line="360" w:lineRule="auto"/>
        <w:ind w:left="1134" w:right="1134"/>
        <w:jc w:val="both"/>
      </w:pPr>
    </w:p>
    <w:p w:rsidR="00BC375B" w:rsidRDefault="00BC375B">
      <w:pPr>
        <w:spacing w:after="0" w:line="240" w:lineRule="auto"/>
      </w:pPr>
    </w:p>
    <w:p w:rsidR="00BC375B" w:rsidRDefault="00BC375B">
      <w:pPr>
        <w:spacing w:after="0" w:line="240" w:lineRule="auto"/>
      </w:pPr>
      <w:bookmarkStart w:id="1" w:name="_heading=h.gtqywynozhcr" w:colFirst="0" w:colLast="0"/>
      <w:bookmarkEnd w:id="1"/>
    </w:p>
    <w:p w:rsidR="00BC375B" w:rsidRDefault="006819E4">
      <w:pPr>
        <w:spacing w:after="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0" name="Agrupar 2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9" name="Agrupar 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10" name="Retângulo 1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375B" w:rsidRDefault="00BC375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Agrupar 1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12" name="Retângulo 12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375B" w:rsidRDefault="00BC37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" name="Agrupar 13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14" name="Retângulo 14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orma Livre 15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Retângulo 16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6819E4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2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210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OBSERVE A SEQUÊNCIA A SEGUIR.</w:t>
      </w:r>
    </w:p>
    <w:p w:rsidR="00BC375B" w:rsidRDefault="00BC375B">
      <w:pPr>
        <w:spacing w:line="360" w:lineRule="auto"/>
        <w:ind w:left="1134" w:right="1134"/>
        <w:jc w:val="center"/>
        <w:rPr>
          <w:rFonts w:ascii="Arial" w:eastAsia="Arial" w:hAnsi="Arial" w:cs="Arial"/>
          <w:sz w:val="28"/>
          <w:szCs w:val="28"/>
        </w:rPr>
      </w:pPr>
    </w:p>
    <w:sdt>
      <w:sdtPr>
        <w:tag w:val="goog_rdk_1"/>
        <w:id w:val="-1465092418"/>
        <w:lock w:val="contentLocked"/>
      </w:sdtPr>
      <w:sdtEndPr/>
      <w:sdtContent>
        <w:tbl>
          <w:tblPr>
            <w:tblStyle w:val="a5"/>
            <w:tblW w:w="9326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333"/>
            <w:gridCol w:w="1333"/>
            <w:gridCol w:w="1332"/>
            <w:gridCol w:w="1332"/>
            <w:gridCol w:w="1332"/>
            <w:gridCol w:w="1332"/>
            <w:gridCol w:w="1332"/>
          </w:tblGrid>
          <w:tr w:rsidR="00BC375B" w:rsidTr="001F2962">
            <w:trPr>
              <w:jc w:val="center"/>
            </w:trPr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C375B" w:rsidRDefault="006819E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sz w:val="40"/>
                    <w:szCs w:val="40"/>
                  </w:rPr>
                  <w:t>20</w:t>
                </w: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C375B" w:rsidRDefault="00BC375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C375B" w:rsidRDefault="00BC375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C375B" w:rsidRDefault="006819E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sz w:val="40"/>
                    <w:szCs w:val="40"/>
                  </w:rPr>
                  <w:t>50</w:t>
                </w: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C375B" w:rsidRDefault="00BC375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C375B" w:rsidRDefault="006819E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sz w:val="40"/>
                    <w:szCs w:val="40"/>
                  </w:rPr>
                  <w:t>70</w:t>
                </w: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C375B" w:rsidRDefault="006819E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sz w:val="40"/>
                    <w:szCs w:val="40"/>
                  </w:rPr>
                  <w:t>80</w:t>
                </w:r>
              </w:p>
            </w:tc>
          </w:tr>
        </w:tbl>
      </w:sdtContent>
    </w:sdt>
    <w:p w:rsidR="001F2962" w:rsidRPr="001F2962" w:rsidRDefault="001F2962">
      <w:pPr>
        <w:spacing w:line="360" w:lineRule="auto"/>
        <w:ind w:left="1134" w:right="1134"/>
        <w:jc w:val="right"/>
        <w:rPr>
          <w:rFonts w:ascii="Arial" w:eastAsia="Arial" w:hAnsi="Arial" w:cs="Arial"/>
          <w:sz w:val="12"/>
          <w:szCs w:val="12"/>
        </w:rPr>
      </w:pPr>
    </w:p>
    <w:p w:rsidR="00BC375B" w:rsidRDefault="006819E4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Autoral, 2025.</w:t>
      </w:r>
    </w:p>
    <w:p w:rsidR="001F2962" w:rsidRDefault="001F2962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NÚMEROS QUE ESTÃO FALTANDO OBEDECEM A UMA SEQUÊNCIA REGULAR DE CONTAGEM DE 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(  ) 10.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(  ) 20.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(  ) 50.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(  ) 80.</w:t>
      </w:r>
    </w:p>
    <w:p w:rsidR="00BC375B" w:rsidRDefault="00BC375B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BC375B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BC375B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BC375B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6819E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3" name="Agrupar 2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7" name="Agrupar 1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18" name="Retângulo 1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375B" w:rsidRDefault="00BC375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" name="Agrupar 1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20" name="Retângulo 20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375B" w:rsidRDefault="00BC37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1" name="Agrupar 21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22" name="Retângulo 22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orma Livre 23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Retângulo 24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6819E4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3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210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OBSERVE O QUADRO.</w:t>
      </w:r>
    </w:p>
    <w:p w:rsidR="00BC375B" w:rsidRDefault="00BC375B">
      <w:pPr>
        <w:spacing w:line="360" w:lineRule="auto"/>
        <w:ind w:right="1134"/>
        <w:jc w:val="center"/>
        <w:rPr>
          <w:rFonts w:ascii="Arial" w:eastAsia="Arial" w:hAnsi="Arial" w:cs="Arial"/>
        </w:rPr>
      </w:pPr>
    </w:p>
    <w:tbl>
      <w:tblPr>
        <w:tblStyle w:val="a6"/>
        <w:tblW w:w="387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9"/>
      </w:tblGrid>
      <w:tr w:rsidR="00BC375B">
        <w:trPr>
          <w:jc w:val="center"/>
        </w:trPr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2026003166"/>
              <w:lock w:val="contentLocked"/>
            </w:sdtPr>
            <w:sdtEndPr/>
            <w:sdtContent>
              <w:p w:rsidR="00BC375B" w:rsidRDefault="006819E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sz w:val="34"/>
                    <w:szCs w:val="34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                                                                  </w:t>
                </w:r>
                <w:r>
                  <w:rPr>
                    <w:rFonts w:ascii="Arial" w:eastAsia="Arial" w:hAnsi="Arial" w:cs="Arial"/>
                    <w:sz w:val="34"/>
                    <w:szCs w:val="34"/>
                  </w:rPr>
                  <w:t>2.000+1.000+800+20+7</w:t>
                </w:r>
              </w:p>
            </w:sdtContent>
          </w:sdt>
        </w:tc>
      </w:tr>
    </w:tbl>
    <w:p w:rsidR="00BC375B" w:rsidRDefault="00BC375B">
      <w:pPr>
        <w:spacing w:line="360" w:lineRule="auto"/>
        <w:ind w:right="1134"/>
        <w:jc w:val="center"/>
        <w:rPr>
          <w:rFonts w:ascii="Arial" w:eastAsia="Arial" w:hAnsi="Arial" w:cs="Arial"/>
        </w:rPr>
      </w:pPr>
    </w:p>
    <w:p w:rsidR="00BC375B" w:rsidRDefault="006819E4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Autoral, 2025.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NÚMERO REPRESENTADO NO QUADRO É </w:t>
      </w:r>
    </w:p>
    <w:p w:rsidR="00BC375B" w:rsidRDefault="00BC375B">
      <w:pPr>
        <w:spacing w:line="360" w:lineRule="auto"/>
        <w:ind w:right="1134"/>
        <w:rPr>
          <w:rFonts w:ascii="Arial" w:eastAsia="Arial" w:hAnsi="Arial" w:cs="Arial"/>
          <w:sz w:val="24"/>
          <w:szCs w:val="24"/>
        </w:rPr>
      </w:pP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 w:rsidR="001F296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  ) 1.827.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 w:rsidR="001F296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  ) 3.820.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 w:rsidR="001F296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  ) 2.827.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 w:rsidR="001F296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  ) 3.827.</w:t>
      </w:r>
    </w:p>
    <w:p w:rsidR="00BC375B" w:rsidRDefault="00BC375B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BC375B" w:rsidRPr="001F2962" w:rsidRDefault="006819E4" w:rsidP="001F2962">
      <w:pPr>
        <w:spacing w:after="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2" name="Agrupar 2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25" name="Agrupar 25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6" name="Retângulo 26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375B" w:rsidRDefault="00BC375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Agrupar 27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28" name="Retângulo 28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375B" w:rsidRDefault="00BC37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9" name="Agrupar 29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30" name="Retângulo 30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orma Livre 31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Retângulo 32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6819E4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4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210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MINHA RUA TEM CINCO CASAS. A PRIMEIRA CASA É DE NÚMERO 100. 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QUAL É O NÚMERO DA ÚLTIMA CASA DA RUA?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(  ) 100.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(  ) 300.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 (  ) 400.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>D) (  ) 500.</w:t>
      </w:r>
    </w:p>
    <w:p w:rsidR="00BC375B" w:rsidRDefault="00BC375B">
      <w:pPr>
        <w:spacing w:line="360" w:lineRule="auto"/>
        <w:ind w:right="1134"/>
        <w:rPr>
          <w:rFonts w:ascii="Arial" w:eastAsia="Arial" w:hAnsi="Arial" w:cs="Arial"/>
        </w:rPr>
      </w:pPr>
    </w:p>
    <w:p w:rsidR="00BC375B" w:rsidRDefault="00BC375B">
      <w:pPr>
        <w:spacing w:line="360" w:lineRule="auto"/>
        <w:ind w:right="1134"/>
        <w:rPr>
          <w:rFonts w:ascii="Arial" w:eastAsia="Arial" w:hAnsi="Arial" w:cs="Arial"/>
        </w:rPr>
      </w:pPr>
    </w:p>
    <w:p w:rsidR="00BC375B" w:rsidRDefault="00BC375B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BC375B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BC375B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BC375B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BC375B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BC375B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BC375B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6819E4">
      <w:pPr>
        <w:spacing w:after="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5" name="Agrupar 2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33" name="Agrupar 33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34" name="Retângulo 34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375B" w:rsidRDefault="00BC375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5" name="Agrupar 35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36" name="Retângulo 36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375B" w:rsidRDefault="00BC37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7" name="Agrupar 37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38" name="Retângulo 38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orma Livre 39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Retângulo 40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6819E4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5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210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C375B" w:rsidRDefault="006819E4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OBSERVE O GRÁFICO A SEGUIR.</w:t>
      </w:r>
    </w:p>
    <w:p w:rsidR="00BC375B" w:rsidRDefault="006819E4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1538288</wp:posOffset>
            </wp:positionH>
            <wp:positionV relativeFrom="paragraph">
              <wp:posOffset>228600</wp:posOffset>
            </wp:positionV>
            <wp:extent cx="4700588" cy="2149815"/>
            <wp:effectExtent l="0" t="0" r="0" b="0"/>
            <wp:wrapSquare wrapText="bothSides" distT="0" distB="0" distL="114300" distR="114300"/>
            <wp:docPr id="2110" name="image3.jpg" descr="37 ideias de GRÁFICOS E TABELAS | gráficos de matemática, atividades de  matemática, atividades de matemática 3a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37 ideias de GRÁFICOS E TABELAS | gráficos de matemática, atividades de  matemática, atividades de matemática 3ano"/>
                    <pic:cNvPicPr preferRelativeResize="0"/>
                  </pic:nvPicPr>
                  <pic:blipFill>
                    <a:blip r:embed="rId9"/>
                    <a:srcRect l="14298" t="32054" r="19512" b="35892"/>
                    <a:stretch>
                      <a:fillRect/>
                    </a:stretch>
                  </pic:blipFill>
                  <pic:spPr>
                    <a:xfrm>
                      <a:off x="0" y="0"/>
                      <a:ext cx="4700588" cy="2149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375B" w:rsidRDefault="00BC375B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CRIANÇAS QUE RECEBERAM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MENOS PRESENTES FORAM</w:t>
      </w:r>
    </w:p>
    <w:p w:rsidR="00BC375B" w:rsidRDefault="006819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  ) CÁTIA E JOSÉ.</w:t>
      </w:r>
    </w:p>
    <w:p w:rsidR="00BC375B" w:rsidRDefault="006819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  ) DÉBORA E IVO.</w:t>
      </w:r>
    </w:p>
    <w:p w:rsidR="00BC375B" w:rsidRDefault="006819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  ) BEATRIZ E AFONSO.</w:t>
      </w:r>
    </w:p>
    <w:p w:rsidR="00BC375B" w:rsidRDefault="006819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  ) PEDRO E ELIAS.</w:t>
      </w:r>
    </w:p>
    <w:p w:rsidR="00BC375B" w:rsidRDefault="00BC375B">
      <w:pPr>
        <w:spacing w:line="360" w:lineRule="auto"/>
        <w:ind w:left="1134" w:right="1134"/>
        <w:rPr>
          <w:rFonts w:ascii="Arial" w:eastAsia="Arial" w:hAnsi="Arial" w:cs="Arial"/>
          <w:sz w:val="20"/>
          <w:szCs w:val="20"/>
        </w:rPr>
      </w:pPr>
    </w:p>
    <w:p w:rsidR="00BC375B" w:rsidRDefault="00BC375B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1F2962" w:rsidRDefault="001F2962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BC375B" w:rsidRDefault="006819E4">
      <w:pPr>
        <w:spacing w:after="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4" name="Agrupar 2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1" name="Agrupar 4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42" name="Retângulo 4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375B" w:rsidRDefault="00BC375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3" name="Agrupar 4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44" name="Retângulo 44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375B" w:rsidRDefault="00BC37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45" name="Agrupar 45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46" name="Retângulo 46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" name="Forma Livre 47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8" name="Retângulo 48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6819E4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6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210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BC375B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]</w:t>
      </w:r>
      <w:r w:rsidR="006819E4">
        <w:rPr>
          <w:rFonts w:ascii="Arial" w:eastAsia="Arial" w:hAnsi="Arial" w:cs="Arial"/>
          <w:color w:val="000000"/>
          <w:sz w:val="24"/>
          <w:szCs w:val="24"/>
        </w:rPr>
        <w:t>BSERVE A FIGURA.</w:t>
      </w: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2209800</wp:posOffset>
            </wp:positionH>
            <wp:positionV relativeFrom="paragraph">
              <wp:posOffset>33020</wp:posOffset>
            </wp:positionV>
            <wp:extent cx="2076450" cy="1819275"/>
            <wp:effectExtent l="0" t="0" r="0" b="0"/>
            <wp:wrapSquare wrapText="bothSides" distT="0" distB="0" distL="114300" distR="114300"/>
            <wp:docPr id="2114" name="image5.png" descr="Atividade de Matemática sobre Medidas de Tempo (3) - 2º e 3º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tividade de Matemática sobre Medidas de Tempo (3) - 2º e 3º ..."/>
                    <pic:cNvPicPr preferRelativeResize="0"/>
                  </pic:nvPicPr>
                  <pic:blipFill>
                    <a:blip r:embed="rId10"/>
                    <a:srcRect r="50202" b="6589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</w:t>
      </w: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HORA REPRESENTADA NO RELÓGIO É </w:t>
      </w: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numPr>
          <w:ilvl w:val="0"/>
          <w:numId w:val="4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12 HORAS E 15 MINUTOS.</w:t>
      </w:r>
    </w:p>
    <w:p w:rsidR="00BC375B" w:rsidRDefault="006819E4">
      <w:pPr>
        <w:numPr>
          <w:ilvl w:val="0"/>
          <w:numId w:val="4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12 HORAS E 3 MINUTOS.</w:t>
      </w:r>
    </w:p>
    <w:p w:rsidR="00BC375B" w:rsidRDefault="006819E4">
      <w:pPr>
        <w:numPr>
          <w:ilvl w:val="0"/>
          <w:numId w:val="4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12 HORAS.</w:t>
      </w:r>
    </w:p>
    <w:p w:rsidR="00BC375B" w:rsidRDefault="006819E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  ) 3 HORAS.</w:t>
      </w:r>
    </w:p>
    <w:p w:rsidR="00BC375B" w:rsidRDefault="00BC375B">
      <w:pPr>
        <w:spacing w:line="360" w:lineRule="auto"/>
        <w:ind w:right="1134"/>
        <w:rPr>
          <w:rFonts w:ascii="Arial" w:eastAsia="Arial" w:hAnsi="Arial" w:cs="Arial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7" name="Agrupar 2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9" name="Agrupar 4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0" name="Retângulo 5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375B" w:rsidRDefault="00BC375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1" name="Agrupar 5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52" name="Retângulo 52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375B" w:rsidRDefault="00BC37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3" name="Agrupar 53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54" name="Retângulo 54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" name="Forma Livre 55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" name="Retângulo 56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6819E4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7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210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6819E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OBSERVE A TABELA SOBRE BRINQUEDOS.</w:t>
      </w:r>
    </w:p>
    <w:p w:rsidR="00BC375B" w:rsidRDefault="006819E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21945" cy="321945"/>
                <wp:effectExtent l="0" t="0" r="0" b="0"/>
                <wp:docPr id="2106" name="Retângulo 2106" descr="Atividades de matemática para 3° ano - multiplicação, adição ..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4553" y="3628553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375B" w:rsidRDefault="00BC37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321945" cy="321945"/>
                <wp:effectExtent b="0" l="0" r="0" t="0"/>
                <wp:docPr descr="Atividades de matemática para 3° ano - multiplicação, adição ..." id="2106" name="image14.png"/>
                <a:graphic>
                  <a:graphicData uri="http://schemas.openxmlformats.org/drawingml/2006/picture">
                    <pic:pic>
                      <pic:nvPicPr>
                        <pic:cNvPr descr="Atividades de matemática para 3° ano - multiplicação, adição ..."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21945" cy="321945"/>
                <wp:effectExtent l="0" t="0" r="0" b="0"/>
                <wp:docPr id="2109" name="Retângulo 2109" descr="Atividades de matemática para 3° ano - multiplicação, adição ..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4553" y="3628553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375B" w:rsidRDefault="00BC37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321945" cy="321945"/>
                <wp:effectExtent b="0" l="0" r="0" t="0"/>
                <wp:docPr descr="Atividades de matemática para 3° ano - multiplicação, adição ..." id="2109" name="image17.png"/>
                <a:graphic>
                  <a:graphicData uri="http://schemas.openxmlformats.org/drawingml/2006/picture">
                    <pic:pic>
                      <pic:nvPicPr>
                        <pic:cNvPr descr="Atividades de matemática para 3° ano - multiplicação, adição ..."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657225</wp:posOffset>
            </wp:positionH>
            <wp:positionV relativeFrom="paragraph">
              <wp:posOffset>99060</wp:posOffset>
            </wp:positionV>
            <wp:extent cx="5189220" cy="2686050"/>
            <wp:effectExtent l="0" t="0" r="0" b="0"/>
            <wp:wrapSquare wrapText="bothSides" distT="0" distB="0" distL="114300" distR="114300"/>
            <wp:docPr id="2113" name="image1.jpg" descr="53 atividades de matemática para imprimi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53 atividades de matemática para imprimir"/>
                    <pic:cNvPicPr preferRelativeResize="0"/>
                  </pic:nvPicPr>
                  <pic:blipFill>
                    <a:blip r:embed="rId11"/>
                    <a:srcRect l="34762" t="16553" b="45276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268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TOTAL DE CRIANÇAS REPRESENTADAS NO GRÁFICO É</w:t>
      </w: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numPr>
          <w:ilvl w:val="0"/>
          <w:numId w:val="5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19.</w:t>
      </w:r>
    </w:p>
    <w:p w:rsidR="00BC375B" w:rsidRDefault="006819E4">
      <w:pPr>
        <w:numPr>
          <w:ilvl w:val="0"/>
          <w:numId w:val="5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10.</w:t>
      </w:r>
    </w:p>
    <w:p w:rsidR="00BC375B" w:rsidRDefault="006819E4">
      <w:pPr>
        <w:numPr>
          <w:ilvl w:val="0"/>
          <w:numId w:val="5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9.</w:t>
      </w:r>
    </w:p>
    <w:p w:rsidR="00BC375B" w:rsidRDefault="006819E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  ) 4.</w:t>
      </w:r>
    </w:p>
    <w:p w:rsidR="00BC375B" w:rsidRDefault="00BC375B">
      <w:pPr>
        <w:spacing w:line="360" w:lineRule="auto"/>
        <w:ind w:right="1134"/>
        <w:rPr>
          <w:rFonts w:ascii="Arial" w:eastAsia="Arial" w:hAnsi="Arial" w:cs="Arial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8" name="Agrupar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57" name="Agrupar 5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8" name="Retângulo 5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375B" w:rsidRDefault="00BC375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9" name="Agrupar 5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60" name="Retângulo 60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375B" w:rsidRDefault="00BC37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1" name="Agrupar 61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62" name="Retângulo 62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" name="Forma Livre 63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" name="Retângulo 2048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6819E4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8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210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C375B" w:rsidRDefault="00BC375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QUERO COMPRAR 5 PULSEIRAS PARA CADA UMA DAS MINHAS 3 AMIGAS. QUANTAS PULSEIRAS PRECISO COMPRAR AO TODO?</w:t>
      </w:r>
    </w:p>
    <w:p w:rsidR="00BC375B" w:rsidRDefault="00BC375B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( ) 15 PULSEIRAS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( ) 8 PULSEIRAS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 ( ) 5 PULSEIRAS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D) ( ) 3 PULSEIRAS</w:t>
      </w:r>
    </w:p>
    <w:p w:rsidR="00BC375B" w:rsidRDefault="00BC375B">
      <w:pPr>
        <w:spacing w:line="360" w:lineRule="auto"/>
        <w:ind w:right="1134"/>
        <w:rPr>
          <w:rFonts w:ascii="Arial" w:eastAsia="Arial" w:hAnsi="Arial" w:cs="Arial"/>
        </w:rPr>
      </w:pPr>
    </w:p>
    <w:p w:rsidR="00BC375B" w:rsidRDefault="00BC375B">
      <w:pPr>
        <w:spacing w:line="360" w:lineRule="auto"/>
        <w:ind w:right="1134"/>
        <w:rPr>
          <w:rFonts w:ascii="Arial" w:eastAsia="Arial" w:hAnsi="Arial" w:cs="Arial"/>
        </w:rPr>
      </w:pPr>
    </w:p>
    <w:p w:rsidR="00BC375B" w:rsidRDefault="00BC375B">
      <w:pPr>
        <w:spacing w:line="360" w:lineRule="auto"/>
        <w:ind w:right="1134"/>
        <w:rPr>
          <w:rFonts w:ascii="Arial" w:eastAsia="Arial" w:hAnsi="Arial" w:cs="Arial"/>
        </w:rPr>
      </w:pPr>
    </w:p>
    <w:p w:rsidR="00BC375B" w:rsidRDefault="00BC375B">
      <w:pPr>
        <w:spacing w:line="360" w:lineRule="auto"/>
        <w:ind w:right="1134"/>
        <w:rPr>
          <w:rFonts w:ascii="Arial" w:eastAsia="Arial" w:hAnsi="Arial" w:cs="Arial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F2962" w:rsidRDefault="001F2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6819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99" name="Agrupar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2049" name="Agrupar 204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050" name="Retângulo 205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375B" w:rsidRDefault="00BC375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51" name="Agrupar 205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2052" name="Retângulo 2052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375B" w:rsidRDefault="00BC37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53" name="Agrupar 2053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2054" name="Retângulo 2054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5" name="Forma Livre 2055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6" name="Retângulo 2056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6819E4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9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209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C375B" w:rsidRDefault="00BC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75B" w:rsidRDefault="006819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O RELÓGIO A SEGUIR, RESPONDA AO QUE SE PEDE.</w:t>
      </w: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 w:rsidP="00A5463C">
      <w:pPr>
        <w:widowControl w:val="0"/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2505075" cy="1295400"/>
            <wp:effectExtent l="0" t="0" r="9525" b="0"/>
            <wp:docPr id="21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2"/>
                    <a:srcRect t="10471" b="18325"/>
                    <a:stretch/>
                  </pic:blipFill>
                  <pic:spPr bwMode="auto">
                    <a:xfrm>
                      <a:off x="0" y="0"/>
                      <a:ext cx="250507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75B" w:rsidRDefault="00BC375B">
      <w:pPr>
        <w:widowControl w:val="0"/>
        <w:tabs>
          <w:tab w:val="left" w:pos="193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VOU AO CINEMA COM A TATI DEPOIS DO ALMOÇO.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 EU ALMOÇAR AO MEIO-DIA E ELA ME BUSCAR ÀS 15 HORAS, POR QUANTO TEMPO TEREI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ESPERAR?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( ) 3 HORAS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B) ( ) 5 </w:t>
      </w:r>
      <w:r>
        <w:rPr>
          <w:rFonts w:ascii="Arial" w:eastAsia="Arial" w:hAnsi="Arial" w:cs="Arial"/>
          <w:sz w:val="24"/>
          <w:szCs w:val="24"/>
        </w:rPr>
        <w:t>HORAS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( ) </w:t>
      </w:r>
      <w:r>
        <w:rPr>
          <w:rFonts w:ascii="Arial" w:eastAsia="Arial" w:hAnsi="Arial" w:cs="Arial"/>
          <w:sz w:val="24"/>
          <w:szCs w:val="24"/>
        </w:rPr>
        <w:t>12 HORAS</w:t>
      </w:r>
    </w:p>
    <w:p w:rsidR="00BC375B" w:rsidRDefault="006819E4">
      <w:pPr>
        <w:spacing w:line="360" w:lineRule="auto"/>
        <w:ind w:right="11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D) ( ) 15 HORAS </w:t>
      </w:r>
    </w:p>
    <w:p w:rsidR="00BC375B" w:rsidRDefault="00BC375B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1F2962" w:rsidRDefault="001F2962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1F2962" w:rsidRDefault="001F2962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1F2962" w:rsidRDefault="001F2962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1F2962" w:rsidRDefault="001F2962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1F2962" w:rsidRDefault="001F2962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1F2962" w:rsidRDefault="001F2962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A5463C" w:rsidRDefault="00A5463C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1F2962" w:rsidRDefault="001F2962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BC375B" w:rsidRDefault="006819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98" name="Agrupar 2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2057" name="Agrupar 205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058" name="Retângulo 205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375B" w:rsidRDefault="00BC375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59" name="Agrupar 205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2060" name="Retângulo 2060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375B" w:rsidRDefault="00BC375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61" name="Agrupar 2061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2062" name="Retângulo 2062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BC375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3" name="Forma Livre 2063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4" name="Retângulo 2064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375B" w:rsidRDefault="006819E4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10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209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C375B" w:rsidRDefault="00BC37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VOU PAGAR A ENTRADA DE 5 REAIS PARA CADA UMA DAS MINHAS 2 AMIGUINHAS IREM AO CIRCO COMIGO.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FAZER ISSO VOU </w:t>
      </w:r>
      <w:r>
        <w:rPr>
          <w:rFonts w:ascii="Arial" w:eastAsia="Arial" w:hAnsi="Arial" w:cs="Arial"/>
          <w:color w:val="000000"/>
          <w:sz w:val="24"/>
          <w:szCs w:val="24"/>
        </w:rPr>
        <w:t>GASTAR</w:t>
      </w:r>
    </w:p>
    <w:p w:rsidR="00BC375B" w:rsidRDefault="00BC375B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(  ) 10 REAIS.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(  ) 7 REAIS.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 (  ) 5 REAIS.</w:t>
      </w:r>
    </w:p>
    <w:p w:rsidR="00BC375B" w:rsidRDefault="006819E4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D) (  ) 2 REAIS.</w:t>
      </w:r>
    </w:p>
    <w:p w:rsidR="00BC375B" w:rsidRDefault="00BC375B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BC375B" w:rsidRDefault="00BC375B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C375B" w:rsidRDefault="00BC37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BC375B">
      <w:headerReference w:type="default" r:id="rId13"/>
      <w:pgSz w:w="11900" w:h="16840"/>
      <w:pgMar w:top="172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B2" w:rsidRDefault="007039B2">
      <w:pPr>
        <w:spacing w:after="0" w:line="240" w:lineRule="auto"/>
      </w:pPr>
      <w:r>
        <w:separator/>
      </w:r>
    </w:p>
  </w:endnote>
  <w:endnote w:type="continuationSeparator" w:id="0">
    <w:p w:rsidR="007039B2" w:rsidRDefault="0070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B2" w:rsidRDefault="007039B2">
      <w:pPr>
        <w:spacing w:after="0" w:line="240" w:lineRule="auto"/>
      </w:pPr>
      <w:r>
        <w:separator/>
      </w:r>
    </w:p>
  </w:footnote>
  <w:footnote w:type="continuationSeparator" w:id="0">
    <w:p w:rsidR="007039B2" w:rsidRDefault="0070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5B" w:rsidRDefault="006819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387559" cy="550021"/>
          <wp:effectExtent l="0" t="0" r="0" b="0"/>
          <wp:docPr id="21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28235" b="25881"/>
                  <a:stretch>
                    <a:fillRect/>
                  </a:stretch>
                </pic:blipFill>
                <pic:spPr>
                  <a:xfrm>
                    <a:off x="0" y="0"/>
                    <a:ext cx="3387559" cy="550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DF0"/>
    <w:multiLevelType w:val="multilevel"/>
    <w:tmpl w:val="22B4A49C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50D3"/>
    <w:multiLevelType w:val="multilevel"/>
    <w:tmpl w:val="F4E0D9E8"/>
    <w:lvl w:ilvl="0">
      <w:start w:val="1"/>
      <w:numFmt w:val="upp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6E0E88"/>
    <w:multiLevelType w:val="multilevel"/>
    <w:tmpl w:val="3CC6FEC8"/>
    <w:lvl w:ilvl="0">
      <w:start w:val="1"/>
      <w:numFmt w:val="upperLetter"/>
      <w:lvlText w:val="%1)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3E33E27"/>
    <w:multiLevelType w:val="multilevel"/>
    <w:tmpl w:val="5EC4D82E"/>
    <w:lvl w:ilvl="0">
      <w:start w:val="1"/>
      <w:numFmt w:val="upp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99E213A"/>
    <w:multiLevelType w:val="multilevel"/>
    <w:tmpl w:val="EE105D0C"/>
    <w:lvl w:ilvl="0">
      <w:start w:val="1"/>
      <w:numFmt w:val="upp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605682C"/>
    <w:multiLevelType w:val="multilevel"/>
    <w:tmpl w:val="360E265A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5B"/>
    <w:rsid w:val="000C1C0C"/>
    <w:rsid w:val="001F2962"/>
    <w:rsid w:val="006819E4"/>
    <w:rsid w:val="007039B2"/>
    <w:rsid w:val="00A5463C"/>
    <w:rsid w:val="00BC375B"/>
    <w:rsid w:val="00D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AB39E-2FEB-45D2-8728-27CD354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6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1"/>
    <w:qFormat/>
    <w:rsid w:val="00205461"/>
    <w:pPr>
      <w:widowControl w:val="0"/>
      <w:autoSpaceDE w:val="0"/>
      <w:autoSpaceDN w:val="0"/>
      <w:spacing w:before="92" w:after="0" w:line="240" w:lineRule="auto"/>
      <w:ind w:left="1676"/>
      <w:outlineLvl w:val="1"/>
    </w:pPr>
    <w:rPr>
      <w:rFonts w:ascii="Arial MT" w:eastAsia="Arial MT" w:hAnsi="Arial MT" w:cs="Arial MT"/>
      <w:lang w:val="pt-PT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56D"/>
  </w:style>
  <w:style w:type="paragraph" w:styleId="Rodap">
    <w:name w:val="footer"/>
    <w:basedOn w:val="Normal"/>
    <w:link w:val="Rodap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656D"/>
  </w:style>
  <w:style w:type="table" w:styleId="Tabelacomgrade">
    <w:name w:val="Table Grid"/>
    <w:basedOn w:val="Tabelanormal"/>
    <w:rsid w:val="00AD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87D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87D18"/>
    <w:rPr>
      <w:rFonts w:ascii="Arial MT" w:eastAsia="Arial MT" w:hAnsi="Arial MT" w:cs="Arial MT"/>
      <w:sz w:val="28"/>
      <w:szCs w:val="28"/>
      <w:lang w:val="pt-PT"/>
    </w:rPr>
  </w:style>
  <w:style w:type="paragraph" w:styleId="PargrafodaLista">
    <w:name w:val="List Paragraph"/>
    <w:basedOn w:val="Normal"/>
    <w:uiPriority w:val="34"/>
    <w:qFormat/>
    <w:rsid w:val="000930F8"/>
    <w:pPr>
      <w:widowControl w:val="0"/>
      <w:autoSpaceDE w:val="0"/>
      <w:autoSpaceDN w:val="0"/>
      <w:spacing w:after="0" w:line="240" w:lineRule="auto"/>
      <w:ind w:left="1933" w:hanging="355"/>
    </w:pPr>
    <w:rPr>
      <w:rFonts w:ascii="Arial MT" w:eastAsia="Arial MT" w:hAnsi="Arial MT" w:cs="Arial MT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F9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205461"/>
    <w:rPr>
      <w:rFonts w:ascii="Arial MT" w:eastAsia="Arial MT" w:hAnsi="Arial MT" w:cs="Arial MT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1A6A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65DF"/>
    <w:rPr>
      <w:color w:val="0563C1" w:themeColor="hyperlink"/>
      <w:u w:val="single"/>
    </w:rPr>
  </w:style>
  <w:style w:type="paragraph" w:customStyle="1" w:styleId="Default">
    <w:name w:val="Default"/>
    <w:rsid w:val="00225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778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78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78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78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7856"/>
    <w:rPr>
      <w:b/>
      <w:bCs/>
      <w:sz w:val="20"/>
      <w:szCs w:val="20"/>
    </w:r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4HEud6prvDsA/o60P9QrO65fg==">CgMxLjAaHwoBMBIaChgICVIUChJ0YWJsZS5uMnQwdmg1bGpjd2kaHwoBMRIaChgICVIUChJ0YWJsZS4xaTdzYTZjaW1ndmsaHwoBMhIaChgICVIUChJ0YWJsZS5oaG9vdDI5czgzY20yDmguZ3RxeXd5bm96aGNyMg5oLjR4YjdweTY3ZGc2dDIIaC5namRneHM4AHIhMWlRZ190dW5FQlJLeGdrRFFuNjE1UXQ5Z2RmdWVWUno2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B. da C. Ramos</dc:creator>
  <cp:lastModifiedBy>Gleice Kelly Rojas Guilherme</cp:lastModifiedBy>
  <cp:revision>2</cp:revision>
  <dcterms:created xsi:type="dcterms:W3CDTF">2025-07-03T13:41:00Z</dcterms:created>
  <dcterms:modified xsi:type="dcterms:W3CDTF">2025-07-03T13:41:00Z</dcterms:modified>
</cp:coreProperties>
</file>