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34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90"/>
        <w:gridCol w:w="1659"/>
      </w:tblGrid>
      <w:tr w:rsidR="007F75A2">
        <w:tc>
          <w:tcPr>
            <w:tcW w:w="8690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PROJETO APRENDER MAIS NA REME- AVANÇA SAEB</w:t>
            </w:r>
          </w:p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1ª ATIVIDADE AVALIATIVA -  3° ANO</w:t>
            </w:r>
          </w:p>
        </w:tc>
        <w:tc>
          <w:tcPr>
            <w:tcW w:w="1659" w:type="dxa"/>
            <w:vMerge w:val="restart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</w:t>
            </w:r>
          </w:p>
        </w:tc>
      </w:tr>
      <w:tr w:rsidR="007F75A2">
        <w:tc>
          <w:tcPr>
            <w:tcW w:w="8690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completo: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F75A2" w:rsidRDefault="007F75A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7F75A2" w:rsidRDefault="007F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75A2">
        <w:trPr>
          <w:trHeight w:val="510"/>
        </w:trPr>
        <w:tc>
          <w:tcPr>
            <w:tcW w:w="8690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1659" w:type="dxa"/>
            <w:vMerge/>
          </w:tcPr>
          <w:p w:rsidR="007F75A2" w:rsidRDefault="007F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10349" w:type="dxa"/>
            <w:gridSpan w:val="2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Componente curricular: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Língua Portuguesa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7F75A2">
        <w:tc>
          <w:tcPr>
            <w:tcW w:w="10349" w:type="dxa"/>
            <w:gridSpan w:val="2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Práticas de Linguagem: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Leitura/escuta (compartilhada e autônoma)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Escrita autônoma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Análise linguística/semiótica (Alfabetização)</w:t>
            </w:r>
          </w:p>
          <w:p w:rsidR="007F75A2" w:rsidRDefault="007F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F75A2">
        <w:trPr>
          <w:trHeight w:val="1908"/>
        </w:trPr>
        <w:tc>
          <w:tcPr>
            <w:tcW w:w="10349" w:type="dxa"/>
            <w:gridSpan w:val="2"/>
          </w:tcPr>
          <w:p w:rsidR="007F75A2" w:rsidRDefault="00946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Referências: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CAED/UFJF. Plataforma de Avaliações Diagnósticas e Formativas, 2022.</w:t>
            </w:r>
          </w:p>
          <w:p w:rsidR="007F75A2" w:rsidRDefault="00946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CAMPO GRANDE. Secretaria Municipal de Educação. Superintendência de Gestão das Políticas Educacionais. Gerência do Ensino Fundamental e Médio. Referencial Curricular da REME, 2020.</w:t>
            </w:r>
          </w:p>
        </w:tc>
      </w:tr>
    </w:tbl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060A9" w:rsidRDefault="00B060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1" name="Agrupar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vre 5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tângulo 6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1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LEIA A QUADRINHA.</w:t>
      </w:r>
      <w:r>
        <w:rPr>
          <w:rFonts w:ascii="Arial" w:eastAsia="Arial" w:hAnsi="Arial" w:cs="Arial"/>
          <w:b/>
          <w:color w:val="231F20"/>
          <w:sz w:val="24"/>
          <w:szCs w:val="24"/>
        </w:rPr>
        <w:t xml:space="preserve"> </w:t>
      </w:r>
    </w:p>
    <w:p w:rsidR="007F75A2" w:rsidRDefault="007F75A2">
      <w:pPr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165100</wp:posOffset>
                </wp:positionV>
                <wp:extent cx="3502527" cy="1504950"/>
                <wp:effectExtent l="0" t="0" r="0" b="0"/>
                <wp:wrapNone/>
                <wp:docPr id="320" name="Retângul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9499" y="3032288"/>
                          <a:ext cx="3493002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75A2" w:rsidRDefault="00946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 ÁGUA É UM ALIMENTO</w:t>
                            </w:r>
                          </w:p>
                          <w:p w:rsidR="007F75A2" w:rsidRDefault="00946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 PRECISAMOS ECONOMIZAR</w:t>
                            </w:r>
                          </w:p>
                          <w:p w:rsidR="007F75A2" w:rsidRDefault="00946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INDISPENSÁVEL PARA A VIDA</w:t>
                            </w:r>
                          </w:p>
                          <w:p w:rsidR="007F75A2" w:rsidRDefault="00946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 UM DIA PODE FALTAR.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165100</wp:posOffset>
                </wp:positionV>
                <wp:extent cx="3502527" cy="1504950"/>
                <wp:effectExtent b="0" l="0" r="0" t="0"/>
                <wp:wrapNone/>
                <wp:docPr id="3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527" cy="150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Disponível em &lt; https://portal.educacao.go.gov.br/&gt;. Acesso em 16 de maio.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2025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NA QUADRINHA A PALAVRA </w:t>
      </w:r>
      <w:r>
        <w:rPr>
          <w:rFonts w:ascii="Arial" w:eastAsia="Arial" w:hAnsi="Arial" w:cs="Arial"/>
          <w:b/>
          <w:color w:val="231F20"/>
          <w:sz w:val="24"/>
          <w:szCs w:val="24"/>
          <w:u w:val="single"/>
        </w:rPr>
        <w:t>ECONOMIZAR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RIMA COM A PALAVRA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 (A) DIA.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VIDA.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ÁGUA.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FALTAR.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3" name="Agrupar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Agrupar 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10" name="Retângulo 10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orma Livre 11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tângulo 12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2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Defem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 2024)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OBSERVE A TIRINHA A SEGUIR.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F75A2" w:rsidRDefault="0094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6675341" cy="1964111"/>
            <wp:effectExtent l="0" t="0" r="0" b="0"/>
            <wp:docPr id="3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3076"/>
                    <a:stretch>
                      <a:fillRect/>
                    </a:stretch>
                  </pic:blipFill>
                  <pic:spPr>
                    <a:xfrm>
                      <a:off x="0" y="0"/>
                      <a:ext cx="6675341" cy="1964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75A2" w:rsidRDefault="009461E5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Adaptado de: https://encurtador.com.br/WrwXq. Acesso em: 13 dez. 2024.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9461E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TERCEIRO QUADRINHO, O PERSONAGEM CASCÃO FAZ UMA EXPRESSÃO FACIAL. ESCREVA O QUE ESSA EXPRESSÃO QUER DIZER.</w:t>
      </w:r>
    </w:p>
    <w:p w:rsidR="007F75A2" w:rsidRDefault="007F75A2">
      <w:pPr>
        <w:spacing w:after="0" w:line="240" w:lineRule="auto"/>
        <w:ind w:right="401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7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67"/>
        <w:gridCol w:w="5774"/>
      </w:tblGrid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ASSUSTADO.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217C1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BRAVO</w:t>
            </w:r>
            <w:r w:rsidR="009461E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217C1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CANSADO</w:t>
            </w:r>
            <w:r w:rsidR="009461E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TRISTE.</w:t>
            </w:r>
          </w:p>
        </w:tc>
      </w:tr>
    </w:tbl>
    <w:p w:rsidR="007F75A2" w:rsidRDefault="007F75A2">
      <w:pPr>
        <w:spacing w:after="0" w:line="240" w:lineRule="auto"/>
        <w:ind w:right="401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B060A9" w:rsidRDefault="00B060A9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B060A9" w:rsidRDefault="00B060A9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5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2" name="Agrupar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3" name="Agrupar 1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Agrupar 1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16" name="Retângulo 16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 17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Retângulo 18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3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F75A2" w:rsidRDefault="009461E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(AI, 2025) </w:t>
      </w:r>
      <w:r>
        <w:rPr>
          <w:rFonts w:ascii="Arial" w:eastAsia="Arial" w:hAnsi="Arial" w:cs="Arial"/>
          <w:color w:val="000000"/>
          <w:sz w:val="24"/>
          <w:szCs w:val="24"/>
        </w:rPr>
        <w:t>LEIA A ENQUETE SOBRE OS 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ESPORTES PREFERIDOS DOS ALUNOS DOS 3º ANOS</w:t>
      </w:r>
      <w:r>
        <w:rPr>
          <w:rFonts w:ascii="Arial" w:eastAsia="Arial" w:hAnsi="Arial" w:cs="Arial"/>
          <w:color w:val="000000"/>
          <w:sz w:val="24"/>
          <w:szCs w:val="24"/>
        </w:rPr>
        <w:t>”.</w:t>
      </w: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872462" cy="3387756"/>
            <wp:effectExtent l="0" t="0" r="0" b="0"/>
            <wp:docPr id="3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2462" cy="3387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5A2" w:rsidRDefault="0094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Fonte: Divisão dos Anos Iniciais, 2025.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FUNÇÃO DESSE GRÁFICO É APRESENTAR:</w:t>
      </w:r>
    </w:p>
    <w:p w:rsidR="007F75A2" w:rsidRDefault="007F75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(A) DIVERTIR OS ALUNOS.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DIVULGAR UMA DÚVIDA.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(C) SABER QUEM GOSTA DE DANÇAR.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APRESENTAR O RESULTADO DE UMA PESQUISA.</w:t>
      </w:r>
    </w:p>
    <w:p w:rsidR="007F75A2" w:rsidRDefault="007F75A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060A9" w:rsidRDefault="00B060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6" name="Agrupar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9" name="Agrupar 1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0" name="Retângulo 2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" name="Agrupar 2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22" name="Retângulo 22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orma Livre 23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Retângulo 24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4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OBSERVE AS FIGURAS E ESCREVA UMA PALAVRA QUE RIME COM CADA UMA.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6642100" cy="2411730"/>
            <wp:effectExtent l="0" t="0" r="0" b="0"/>
            <wp:docPr id="32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41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Disponível em https://www.mestredosaber.com.br/atividades-com-rimas/. Acesso dia 16 de maio.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2021.</w:t>
      </w: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9461E5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060A9" w:rsidRDefault="00B060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4" name="Agrupar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5" name="Agrupar 2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6" name="Retângulo 2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Agrupar 2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28" name="Retângulo 28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orma Livre 29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Retângulo 30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5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LEIA O POEMA.</w:t>
      </w: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88900</wp:posOffset>
                </wp:positionV>
                <wp:extent cx="3228975" cy="3672323"/>
                <wp:effectExtent l="0" t="0" r="0" b="0"/>
                <wp:wrapNone/>
                <wp:docPr id="315" name="Retângul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275" y="1948601"/>
                          <a:ext cx="3219450" cy="366279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75A2" w:rsidRDefault="009461E5">
                            <w:pPr>
                              <w:spacing w:before="34" w:line="275" w:lineRule="auto"/>
                              <w:ind w:right="12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24"/>
                              </w:rPr>
                              <w:t xml:space="preserve">        A PORTA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645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EU SOU FEITA DE MADEIRA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MADEIRA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, MATÉRIA MORTA</w:t>
                            </w: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645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MAS NÃO HÁ COISA NO MUNDO MAIS VIVA DO QUE UMA PORTA.</w:t>
                            </w:r>
                          </w:p>
                          <w:p w:rsidR="007F75A2" w:rsidRDefault="007F75A2">
                            <w:pPr>
                              <w:spacing w:before="6"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84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EU ABRO DEVAGARINHO</w:t>
                            </w: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84" w:firstLine="121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PRA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PASSAR O MENININHO</w:t>
                            </w: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00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EU ABRO BEM COM CUIDADO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PRA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PASSAR O NAMORADO</w:t>
                            </w:r>
                          </w:p>
                          <w:p w:rsidR="007F75A2" w:rsidRDefault="007F75A2">
                            <w:pPr>
                              <w:spacing w:after="0" w:line="310" w:lineRule="auto"/>
                              <w:ind w:left="60" w:right="800" w:firstLine="121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00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      EU ABRO BEM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PRAZENTEIRA  PRA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PASSAR A COZINHEIRA</w:t>
                            </w: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00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EU ABRO DE SUPETÃO</w:t>
                            </w:r>
                          </w:p>
                          <w:p w:rsidR="007F75A2" w:rsidRDefault="009461E5">
                            <w:pPr>
                              <w:spacing w:before="1" w:after="0" w:line="275" w:lineRule="auto"/>
                              <w:ind w:left="60" w:firstLine="121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PRA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PASSAR O CAPITÃO.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88900</wp:posOffset>
                </wp:positionV>
                <wp:extent cx="3228975" cy="3672323"/>
                <wp:effectExtent b="0" l="0" r="0" t="0"/>
                <wp:wrapNone/>
                <wp:docPr id="3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36723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9461E5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Disponível em: </w:t>
      </w:r>
      <w:hyperlink r:id="rId11">
        <w:r>
          <w:rPr>
            <w:rFonts w:ascii="Arial" w:eastAsia="Arial" w:hAnsi="Arial" w:cs="Arial"/>
            <w:color w:val="231F20"/>
            <w:sz w:val="16"/>
            <w:szCs w:val="16"/>
          </w:rPr>
          <w:t xml:space="preserve">&lt;https://www.culturagenial.com/poemas-infantis/&gt;. </w:t>
        </w:r>
      </w:hyperlink>
      <w:r>
        <w:rPr>
          <w:rFonts w:ascii="Arial" w:eastAsia="Arial" w:hAnsi="Arial" w:cs="Arial"/>
          <w:color w:val="231F20"/>
          <w:sz w:val="16"/>
          <w:szCs w:val="16"/>
        </w:rPr>
        <w:t xml:space="preserve">Acesso em: 22 de abr. de 2021. 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DE ACORDO COM ESSE TEXTO, A PORTA ABRE DEVAGARINHO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PRA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PASSAR</w:t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A COZINHEIRA.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O MENININHO.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O CAPITÃO.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O NAMORADO.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7" name="Agrupar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1" name="Agrupar 3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2" name="Retângulo 3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" name="Agrupar 3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34" name="Retângulo 34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Forma Livre 35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Retângulo 36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6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2024)</w:t>
      </w:r>
      <w:r>
        <w:rPr>
          <w:rFonts w:ascii="Arial" w:eastAsia="Arial" w:hAnsi="Arial" w:cs="Arial"/>
          <w:sz w:val="24"/>
          <w:szCs w:val="24"/>
        </w:rPr>
        <w:t xml:space="preserve"> LEIA O TEXTO A SEGUIR.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7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5"/>
      </w:tblGrid>
      <w:tr w:rsidR="007F75A2">
        <w:trPr>
          <w:trHeight w:val="1705"/>
          <w:jc w:val="center"/>
        </w:trPr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9461E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MARIANA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7F75A2" w:rsidRDefault="007F75A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9461E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FUI LEVAR A SUA IRMÃ NA CASA DA VOVÓ.</w:t>
            </w:r>
          </w:p>
          <w:p w:rsidR="007F75A2" w:rsidRDefault="009461E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LANCHE ESTÁ NO ARMÁRIO.</w:t>
            </w:r>
          </w:p>
          <w:p w:rsidR="007F75A2" w:rsidRDefault="009461E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VOLTO LOGO!</w:t>
            </w:r>
          </w:p>
          <w:p w:rsidR="007F75A2" w:rsidRDefault="007F75A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9461E5">
            <w:pPr>
              <w:spacing w:after="0"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BEIJOS DA MAMÃE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F75A2" w:rsidRDefault="009461E5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Adaptado de: https://abre.ai/lKWd.  Acesso em: 04 dez. 2024.</w:t>
      </w:r>
    </w:p>
    <w:p w:rsidR="007F75A2" w:rsidRDefault="007F75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 TEXTO É</w:t>
      </w:r>
    </w:p>
    <w:p w:rsidR="007F75A2" w:rsidRDefault="007F75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7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67"/>
        <w:gridCol w:w="5774"/>
      </w:tblGrid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 BILHETE.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 CONVITE DE ANIVERSÁRIO.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RECEITA.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 CARTÃO DE NATAL.</w:t>
            </w:r>
          </w:p>
        </w:tc>
      </w:tr>
    </w:tbl>
    <w:p w:rsidR="007F75A2" w:rsidRDefault="007F75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9" name="Agrupar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7" name="Agrupar 3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8" name="Retângulo 3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" name="Agrupar 3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0" name="Retângulo 40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" name="Forma Livre 41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Retângulo 42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7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(</w:t>
      </w:r>
      <w:proofErr w:type="spellStart"/>
      <w:r>
        <w:rPr>
          <w:rFonts w:ascii="Arial" w:eastAsia="Arial" w:hAnsi="Arial" w:cs="Arial"/>
          <w:b/>
          <w:color w:val="000000"/>
        </w:rPr>
        <w:t>Defem</w:t>
      </w:r>
      <w:proofErr w:type="spellEnd"/>
      <w:r>
        <w:rPr>
          <w:rFonts w:ascii="Arial" w:eastAsia="Arial" w:hAnsi="Arial" w:cs="Arial"/>
          <w:b/>
          <w:color w:val="000000"/>
        </w:rPr>
        <w:t xml:space="preserve">, 2024) </w:t>
      </w:r>
      <w:r>
        <w:rPr>
          <w:rFonts w:ascii="Arial" w:eastAsia="Arial" w:hAnsi="Arial" w:cs="Arial"/>
          <w:color w:val="000000"/>
        </w:rPr>
        <w:t xml:space="preserve">LEIA O </w:t>
      </w:r>
      <w:proofErr w:type="gramStart"/>
      <w:r>
        <w:rPr>
          <w:rFonts w:ascii="Arial" w:eastAsia="Arial" w:hAnsi="Arial" w:cs="Arial"/>
          <w:color w:val="000000"/>
        </w:rPr>
        <w:t>TEXTO.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170816</wp:posOffset>
            </wp:positionV>
            <wp:extent cx="6449913" cy="3411683"/>
            <wp:effectExtent l="0" t="0" r="0" b="0"/>
            <wp:wrapNone/>
            <wp:docPr id="327" name="image3.png" descr="https://lh7-rt.googleusercontent.com/docsz/AD_4nXcK0tiwi-COFknVhIrpo6k3OEkalaLu5UUlSpexgeYiXstkaNOdhMNyJS2xCtdno8SjK97F8-Tgj3kY6XqstuRvIAyy5KjrXCU030u2hnv_nesp51M2SXuKYDZ7aDn1FsNvfTkzuadYHg4WrYrITA4?key=BDy4A85xYeuBlesM9KV4a3s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7-rt.googleusercontent.com/docsz/AD_4nXcK0tiwi-COFknVhIrpo6k3OEkalaLu5UUlSpexgeYiXstkaNOdhMNyJS2xCtdno8SjK97F8-Tgj3kY6XqstuRvIAyy5KjrXCU030u2hnv_nesp51M2SXuKYDZ7aDn1FsNvfTkzuadYHg4WrYrITA4?key=BDy4A85xYeuBlesM9KV4a3sb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9913" cy="3411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CACÁ: A JAGUATIRICA</w:t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UM DIA MUITO CHUVOSO E DE INTENSO CALOR. ERA MÊS DE NOVEMBRO NO PANTANAL DE MATO GROSSO DO SUL. A FILHOTINHA DE UM BICHINHO QUE MAIS PARECIA UM GATINHO OLHAVA A PAISAGEM DO LUGAR ONDE ELA VIVIA COM SUA MÃE, SEU PAI E DUAS IRMÃS.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685800"/>
            <wp:effectExtent l="0" t="0" r="0" b="0"/>
            <wp:docPr id="324" name="image7.png" descr="https://lh7-rt.googleusercontent.com/docsz/AD_4nXc-XGZl83bb2LDVP_3l15T4zg4OlrAqb9A-dsCcUrtTtW9xPsqECgejoX3AOZE-6RxJqOZ8rHRGw8A1oiA1MvKffxvmyeOHF_-qCmwufGzBwReqbMfLqumnODjuJXkvI-_y2cnWkGQwTC-Q1VxZGw?key=BDy4A85xYeuBlesM9KV4a3s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lh7-rt.googleusercontent.com/docsz/AD_4nXc-XGZl83bb2LDVP_3l15T4zg4OlrAqb9A-dsCcUrtTtW9xPsqECgejoX3AOZE-6RxJqOZ8rHRGw8A1oiA1MvKffxvmyeOHF_-qCmwufGzBwReqbMfLqumnODjuJXkvI-_y2cnWkGQwTC-Q1VxZGw?key=BDy4A85xYeuBlesM9KV4a3sb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-AH! QUE LINDO DIA. – PENSOU A FILHOTINHA DE JAGUATIRICA.</w:t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-MÃE! PORQUE ESSE NOME É TÃO DIFERENTE, JA- GUA-TI-RI-CA?</w:t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-PERGUNTOU CACÁ PARA SUA MÃE, DONA BEATRIZ, QUE NAQUELE MOMENTO, ESTAVA PREPARANDO O CAFÉ DA MANHÃ DA FAMÍLIA.</w:t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-CACÁ, MINHA FILHA, ESSE NOME FOI COLOCADO PELOS INDÍGENAS E SIGNIFICA “ONÇA QUE SE AFASTA”, POR GOSTAR DE CAÇAR, NADAR, MORAR NO MATO E FICAR BEM LONGE DOS HUMANOS. [...]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CALVIS, Mara, BORGES,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Vivy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Cacá: a Jaguatirica. Campo Grande/MS: Editora Mara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Calvis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2017(Adaptado).</w:t>
      </w: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Fonte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Coletânea MS Alfabetiza, 2023</w:t>
      </w: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ESSA HISTÓRIA ACONTECE</w:t>
      </w:r>
    </w:p>
    <w:p w:rsidR="007F75A2" w:rsidRDefault="007F7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(A) NA PRAIA.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NO PANTANAL.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(C) NA MONTANHA.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EM CAMPO GRANDE.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8" name="Agrupar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3" name="Agrupar 4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44" name="Retângulo 4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" name="Agrupar 4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6" name="Retângulo 46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orma Livre 47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Retângulo 48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8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(AI, 2025)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LEIA O TEXTO ABAIXO.</w:t>
      </w:r>
    </w:p>
    <w:p w:rsidR="007F75A2" w:rsidRDefault="007F75A2">
      <w:pPr>
        <w:spacing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40912</wp:posOffset>
                </wp:positionV>
                <wp:extent cx="3028950" cy="4333875"/>
                <wp:effectExtent l="0" t="0" r="0" b="0"/>
                <wp:wrapSquare wrapText="bothSides" distT="0" distB="0" distL="114300" distR="114300"/>
                <wp:docPr id="308" name="Retângulo Arredondad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2003" y="1781338"/>
                          <a:ext cx="3007995" cy="399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R DE RECEITA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O RATO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FEZ MACARRÃO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COM O CORDÃO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DO SEU SAPATO.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VEIO O SAPO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E PULOU CORDA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COM O MACARRÃO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DO RATO.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 MINHOCA FEZ NHOQUE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COM A CORDA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DO SEU SAPO. 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DEPOIS VEIO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O AVESTRUZ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PAPOU TUDO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– CREDO E CRUZ!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7F75A2" w:rsidRDefault="007F75A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1514475</wp:posOffset>
                </wp:positionH>
                <wp:positionV relativeFrom="paragraph">
                  <wp:posOffset>40912</wp:posOffset>
                </wp:positionV>
                <wp:extent cx="3028950" cy="4333875"/>
                <wp:effectExtent b="0" l="0" r="0" t="0"/>
                <wp:wrapSquare wrapText="bothSides" distB="0" distT="0" distL="114300" distR="114300"/>
                <wp:docPr id="30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433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line="240" w:lineRule="auto"/>
        <w:rPr>
          <w:color w:val="231F20"/>
          <w:sz w:val="12"/>
          <w:szCs w:val="12"/>
        </w:rPr>
      </w:pPr>
    </w:p>
    <w:p w:rsidR="007F75A2" w:rsidRDefault="007F75A2">
      <w:pPr>
        <w:spacing w:line="240" w:lineRule="auto"/>
        <w:rPr>
          <w:color w:val="231F20"/>
          <w:sz w:val="12"/>
          <w:szCs w:val="12"/>
        </w:rPr>
      </w:pPr>
    </w:p>
    <w:p w:rsidR="007F75A2" w:rsidRDefault="009461E5">
      <w:pPr>
        <w:spacing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ARAÚJO, Elza Beatriz. </w:t>
      </w:r>
      <w:r>
        <w:rPr>
          <w:rFonts w:ascii="Arial" w:eastAsia="Arial" w:hAnsi="Arial" w:cs="Arial"/>
          <w:i/>
          <w:color w:val="231F20"/>
          <w:sz w:val="16"/>
          <w:szCs w:val="16"/>
        </w:rPr>
        <w:t>Pare no P da poesia</w:t>
      </w:r>
      <w:r>
        <w:rPr>
          <w:rFonts w:ascii="Arial" w:eastAsia="Arial" w:hAnsi="Arial" w:cs="Arial"/>
          <w:color w:val="231F20"/>
          <w:sz w:val="16"/>
          <w:szCs w:val="16"/>
        </w:rPr>
        <w:t>. Belo horizonte: Vigília, 1986. (SUP010083H6)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ACORDO COM ESSE TEXTO, QUAL ANIMAL PAPOU TUDO?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SAPO.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RATO.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MINHOCA.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AVESTRUZ.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B060A9" w:rsidRDefault="00B060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09" name="Agrupar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9" name="Agrupar 4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0" name="Retângulo 5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1" name="Agrupar 5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52" name="Retângulo 52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3" name="Forma Livre 53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" name="Retângulo 54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9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0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946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2024)</w:t>
      </w:r>
      <w:r>
        <w:rPr>
          <w:rFonts w:ascii="Arial" w:eastAsia="Arial" w:hAnsi="Arial" w:cs="Arial"/>
          <w:sz w:val="24"/>
          <w:szCs w:val="24"/>
        </w:rPr>
        <w:t xml:space="preserve"> OBSERVE AS IMAGENS A SEGUIR E ESCREVA UMA FRASE PARA CADA UMA DELAS.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762250" cy="1590675"/>
            <wp:effectExtent l="0" t="0" r="0" b="0"/>
            <wp:docPr id="326" name="image4.png" descr="https://lh7-rt.googleusercontent.com/docsz/AD_4nXeak1qbNGupc07u4Wt7b5NhDZNxBwq9VGfTNHVFtcP6FX9iGMFYeXuZ3rLM9eNamRP4GNYHmjarztwmPRCOPfKUjUrOWS5OmSVM7mzT8aBmrU3NvoRXXee4JX6HeiGvvj4Oa86e5d8GQ2gZRAX7rQM?key=HOyJa_vxE0Kh-Sm7yQtK90K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7-rt.googleusercontent.com/docsz/AD_4nXeak1qbNGupc07u4Wt7b5NhDZNxBwq9VGfTNHVFtcP6FX9iGMFYeXuZ3rLM9eNamRP4GNYHmjarztwmPRCOPfKUjUrOWS5OmSVM7mzT8aBmrU3NvoRXXee4JX6HeiGvvj4Oa86e5d8GQ2gZRAX7rQM?key=HOyJa_vxE0Kh-Sm7yQtK90KM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Disponível em: https://encurtador.com.br/XTpjN Acesso em: 18 dez. 2024.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6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676"/>
      </w:tblGrid>
      <w:tr w:rsidR="007F75A2">
        <w:trPr>
          <w:trHeight w:val="621"/>
        </w:trPr>
        <w:tc>
          <w:tcPr>
            <w:tcW w:w="10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5A2">
        <w:trPr>
          <w:trHeight w:val="718"/>
        </w:trPr>
        <w:tc>
          <w:tcPr>
            <w:tcW w:w="10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5A2">
        <w:trPr>
          <w:trHeight w:val="614"/>
        </w:trPr>
        <w:tc>
          <w:tcPr>
            <w:tcW w:w="10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41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00"/>
      </w:tblGrid>
      <w:tr w:rsidR="007F75A2">
        <w:trPr>
          <w:jc w:val="center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94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76500" cy="1714500"/>
                  <wp:effectExtent l="0" t="0" r="0" b="0"/>
                  <wp:docPr id="325" name="image8.png" descr="https://lh7-rt.googleusercontent.com/docsz/AD_4nXeGGhsruBbNi5cwhEgCvKzfPFsZcU24ZKMsyXZXCDnRVXLN7pIIE7CtLgpj0f2dPVacZKgjPb3J_pVuTG583IQjb4U0tY_0-wtbxAgkM8vCwAFudwcISD1lDGbY-JejiV8UoQT9AifXF1C_ULHiRD0?key=HOyJa_vxE0Kh-Sm7yQtK90K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s://lh7-rt.googleusercontent.com/docsz/AD_4nXeGGhsruBbNi5cwhEgCvKzfPFsZcU24ZKMsyXZXCDnRVXLN7pIIE7CtLgpj0f2dPVacZKgjPb3J_pVuTG583IQjb4U0tY_0-wtbxAgkM8vCwAFudwcISD1lDGbY-JejiV8UoQT9AifXF1C_ULHiRD0?key=HOyJa_vxE0Kh-Sm7yQtK90KM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Disponível em: https://www.pngwing.com/pt/free-png-cjotn. Acesso em: 18 dez. 2024.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7F75A2">
        <w:trPr>
          <w:trHeight w:val="646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5A2">
        <w:trPr>
          <w:trHeight w:val="234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5A2">
        <w:trPr>
          <w:trHeight w:val="728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0A9" w:rsidRDefault="00B060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0" name="Agrupar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55" name="Agrupar 5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6" name="Retângulo 5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7" name="Agrupar 5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58" name="Retângulo 58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9" name="Forma Livre 59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" name="Retângulo 60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10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PROPOSTA DE PRODUÇÃO DE TEXTO</w:t>
      </w:r>
    </w:p>
    <w:p w:rsidR="007F75A2" w:rsidRDefault="009461E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</w:t>
      </w:r>
      <w:r w:rsidR="00B060A9">
        <w:rPr>
          <w:rFonts w:ascii="Arial" w:eastAsia="Arial" w:hAnsi="Arial" w:cs="Arial"/>
          <w:color w:val="000000"/>
          <w:sz w:val="24"/>
          <w:szCs w:val="24"/>
        </w:rPr>
        <w:t xml:space="preserve">NOS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60A9">
        <w:rPr>
          <w:rFonts w:ascii="Arial" w:eastAsia="Arial" w:hAnsi="Arial" w:cs="Arial"/>
          <w:color w:val="000000"/>
          <w:sz w:val="24"/>
          <w:szCs w:val="24"/>
        </w:rPr>
        <w:t>NICIAIS</w:t>
      </w:r>
      <w:r>
        <w:rPr>
          <w:rFonts w:ascii="Arial" w:eastAsia="Arial" w:hAnsi="Arial" w:cs="Arial"/>
          <w:color w:val="000000"/>
          <w:sz w:val="24"/>
          <w:szCs w:val="24"/>
        </w:rPr>
        <w:t>, 2025) OBSERVE A TIRINHA.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</w:rPr>
        <w:drawing>
          <wp:inline distT="0" distB="0" distL="0" distR="0">
            <wp:extent cx="6484155" cy="1958159"/>
            <wp:effectExtent l="0" t="0" r="0" b="0"/>
            <wp:docPr id="329" name="image6.png" descr="https://lh7-rt.googleusercontent.com/docsz/AD_4nXchzfuL1YJEqgsQheA_MtxKYnZYkkot3vJR4FWxOeCw-JGECh-t5YVOchQGfFx3MdpCRhOF5n1o8KMs5fpgvCR58qAjlMJwQ_EZZ4DfILWB8jIDeJmTzevetxnO-ZxikqmTReRHCGlbwWWjLkFiQg?key=BDy4A85xYeuBlesM9KV4a3s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lh7-rt.googleusercontent.com/docsz/AD_4nXchzfuL1YJEqgsQheA_MtxKYnZYkkot3vJR4FWxOeCw-JGECh-t5YVOchQGfFx3MdpCRhOF5n1o8KMs5fpgvCR58qAjlMJwQ_EZZ4DfILWB8jIDeJmTzevetxnO-ZxikqmTReRHCGlbwWWjLkFiQg?key=BDy4A85xYeuBlesM9KV4a3sb"/>
                    <pic:cNvPicPr preferRelativeResize="0"/>
                  </pic:nvPicPr>
                  <pic:blipFill>
                    <a:blip r:embed="rId16"/>
                    <a:srcRect b="9877"/>
                    <a:stretch>
                      <a:fillRect/>
                    </a:stretch>
                  </pic:blipFill>
                  <pic:spPr>
                    <a:xfrm>
                      <a:off x="0" y="0"/>
                      <a:ext cx="6484155" cy="1958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Disponível em: https://abre.ai/lKVr. Acesso em 10 dez. 2024.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ESCREVA UM TEXTO NARRATIVO CONTANDO O QUE ACONTECE NOS QUADRINHOS.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0A9" w:rsidRDefault="00B060A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7F75A2">
      <w:headerReference w:type="default" r:id="rId17"/>
      <w:pgSz w:w="11900" w:h="16840"/>
      <w:pgMar w:top="172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AA" w:rsidRDefault="001B6CAA">
      <w:pPr>
        <w:spacing w:after="0" w:line="240" w:lineRule="auto"/>
      </w:pPr>
      <w:r>
        <w:separator/>
      </w:r>
    </w:p>
  </w:endnote>
  <w:endnote w:type="continuationSeparator" w:id="0">
    <w:p w:rsidR="001B6CAA" w:rsidRDefault="001B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AA" w:rsidRDefault="001B6CAA">
      <w:pPr>
        <w:spacing w:after="0" w:line="240" w:lineRule="auto"/>
      </w:pPr>
      <w:r>
        <w:separator/>
      </w:r>
    </w:p>
  </w:footnote>
  <w:footnote w:type="continuationSeparator" w:id="0">
    <w:p w:rsidR="001B6CAA" w:rsidRDefault="001B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A2" w:rsidRDefault="009461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387559" cy="550021"/>
          <wp:effectExtent l="0" t="0" r="0" b="0"/>
          <wp:docPr id="3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28235" b="25881"/>
                  <a:stretch>
                    <a:fillRect/>
                  </a:stretch>
                </pic:blipFill>
                <pic:spPr>
                  <a:xfrm>
                    <a:off x="0" y="0"/>
                    <a:ext cx="3387559" cy="550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2"/>
    <w:rsid w:val="001B6CAA"/>
    <w:rsid w:val="00217C13"/>
    <w:rsid w:val="006F3FB6"/>
    <w:rsid w:val="007F75A2"/>
    <w:rsid w:val="00816E47"/>
    <w:rsid w:val="009461E5"/>
    <w:rsid w:val="00B060A9"/>
    <w:rsid w:val="00C938EC"/>
    <w:rsid w:val="00E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B062"/>
  <w15:docId w15:val="{CC99D822-EE4C-4E7E-8051-AE538B2D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6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1"/>
    <w:qFormat/>
    <w:rsid w:val="00205461"/>
    <w:pPr>
      <w:widowControl w:val="0"/>
      <w:autoSpaceDE w:val="0"/>
      <w:autoSpaceDN w:val="0"/>
      <w:spacing w:before="92" w:after="0" w:line="240" w:lineRule="auto"/>
      <w:ind w:left="1676"/>
      <w:outlineLvl w:val="1"/>
    </w:pPr>
    <w:rPr>
      <w:rFonts w:ascii="Arial MT" w:eastAsia="Arial MT" w:hAnsi="Arial MT" w:cs="Arial MT"/>
      <w:lang w:val="pt-PT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56D"/>
  </w:style>
  <w:style w:type="paragraph" w:styleId="Rodap">
    <w:name w:val="footer"/>
    <w:basedOn w:val="Normal"/>
    <w:link w:val="Rodap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656D"/>
  </w:style>
  <w:style w:type="table" w:styleId="Tabelacomgrade">
    <w:name w:val="Table Grid"/>
    <w:basedOn w:val="Tabelanormal"/>
    <w:uiPriority w:val="39"/>
    <w:rsid w:val="00AD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87D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87D18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0930F8"/>
    <w:pPr>
      <w:widowControl w:val="0"/>
      <w:autoSpaceDE w:val="0"/>
      <w:autoSpaceDN w:val="0"/>
      <w:spacing w:after="0" w:line="240" w:lineRule="auto"/>
      <w:ind w:left="1933" w:hanging="355"/>
    </w:pPr>
    <w:rPr>
      <w:rFonts w:ascii="Arial MT" w:eastAsia="Arial MT" w:hAnsi="Arial MT" w:cs="Arial MT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F9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05461"/>
    <w:rPr>
      <w:rFonts w:ascii="Arial MT" w:eastAsia="Arial MT" w:hAnsi="Arial MT" w:cs="Arial MT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1A6A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65DF"/>
    <w:rPr>
      <w:color w:val="0563C1" w:themeColor="hyperlink"/>
      <w:u w:val="single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3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ulturagenial.com/poemas-infanti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b53MKfX/xZhWJYGfACq34MY7A==">CgMxLjAyCGguZ2pkZ3hzMg5oLjhuMzZ1a2U3OGlveDgAciExZzF3eEFQaEFVQXNSVjg0dlZGdTdfb1lkeDRqMkcwemQ=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850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B. da C. Ramos</dc:creator>
  <cp:lastModifiedBy>Gleice Kelly Rojas Guilherme</cp:lastModifiedBy>
  <cp:revision>2</cp:revision>
  <dcterms:created xsi:type="dcterms:W3CDTF">2025-06-30T21:12:00Z</dcterms:created>
  <dcterms:modified xsi:type="dcterms:W3CDTF">2025-06-30T21:12:00Z</dcterms:modified>
</cp:coreProperties>
</file>