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CD1" w:rsidRPr="00980B10" w:rsidRDefault="00D01CD1" w:rsidP="00980B10">
      <w:pPr>
        <w:keepNext/>
        <w:keepLines/>
        <w:spacing w:after="0" w:line="240" w:lineRule="auto"/>
        <w:rPr>
          <w:rFonts w:ascii="Arial" w:eastAsia="Times New Roman" w:hAnsi="Arial" w:cs="Arial"/>
          <w:b/>
          <w:noProof/>
          <w:color w:val="000000"/>
        </w:rPr>
      </w:pPr>
      <w:r w:rsidRPr="00980B10">
        <w:rPr>
          <w:rFonts w:ascii="Arial" w:eastAsia="Times New Roman" w:hAnsi="Arial" w:cs="Arial"/>
          <w:b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B3733D" wp14:editId="3D58C60C">
                <wp:simplePos x="0" y="0"/>
                <wp:positionH relativeFrom="page">
                  <wp:align>left</wp:align>
                </wp:positionH>
                <wp:positionV relativeFrom="paragraph">
                  <wp:posOffset>-1202689</wp:posOffset>
                </wp:positionV>
                <wp:extent cx="10687050" cy="7524750"/>
                <wp:effectExtent l="0" t="0" r="19050" b="1905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0" cy="75247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CD1" w:rsidRDefault="003A1BF8" w:rsidP="00D01CD1">
                            <w:pPr>
                              <w:ind w:left="-142"/>
                              <w:jc w:val="center"/>
                            </w:pPr>
                            <w:r w:rsidRPr="00383293">
                              <w:rPr>
                                <w:noProof/>
                                <w:shd w:val="clear" w:color="auto" w:fill="00297A"/>
                                <w:lang w:eastAsia="pt-BR"/>
                              </w:rPr>
                              <w:drawing>
                                <wp:inline distT="0" distB="0" distL="0" distR="0" wp14:anchorId="350132CE" wp14:editId="0A06E0F5">
                                  <wp:extent cx="7703480" cy="7562850"/>
                                  <wp:effectExtent l="0" t="0" r="0" b="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m 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08766" cy="7568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3733D" id="Retângulo 6" o:spid="_x0000_s1026" style="position:absolute;margin-left:0;margin-top:-94.7pt;width:841.5pt;height:592.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" fillcolor="#002060" strokecolor="#1f4d78 [1604]" strokeweight="1pt">
                <v:textbox>
                  <w:txbxContent>
                    <w:p w:rsidR="00D01CD1" w:rsidRDefault="003A1BF8" w:rsidP="00D01CD1">
                      <w:pPr>
                        <w:ind w:left="-142"/>
                        <w:jc w:val="center"/>
                      </w:pPr>
                      <w:r w:rsidRPr="00383293">
                        <w:rPr>
                          <w:noProof/>
                          <w:shd w:val="clear" w:color="auto" w:fill="00297A"/>
                          <w:lang w:eastAsia="pt-BR"/>
                        </w:rPr>
                        <w:drawing>
                          <wp:inline distT="0" distB="0" distL="0" distR="0" wp14:anchorId="350132CE" wp14:editId="0A06E0F5">
                            <wp:extent cx="7703480" cy="7562850"/>
                            <wp:effectExtent l="0" t="0" r="0" b="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m 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08766" cy="75680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D01CD1" w:rsidRPr="00980B10" w:rsidRDefault="00D01CD1" w:rsidP="00980B10">
      <w:pPr>
        <w:keepNext/>
        <w:keepLines/>
        <w:spacing w:after="0" w:line="240" w:lineRule="auto"/>
        <w:rPr>
          <w:rFonts w:ascii="Arial" w:eastAsia="Times New Roman" w:hAnsi="Arial" w:cs="Arial"/>
          <w:b/>
          <w:noProof/>
          <w:color w:val="000000"/>
        </w:rPr>
      </w:pPr>
    </w:p>
    <w:p w:rsidR="00D01CD1" w:rsidRPr="00980B10" w:rsidRDefault="00D01CD1" w:rsidP="00980B10">
      <w:pPr>
        <w:keepNext/>
        <w:keepLines/>
        <w:spacing w:after="0" w:line="240" w:lineRule="auto"/>
        <w:rPr>
          <w:rFonts w:ascii="Arial" w:eastAsia="Times New Roman" w:hAnsi="Arial" w:cs="Arial"/>
          <w:b/>
          <w:noProof/>
          <w:color w:val="000000"/>
        </w:rPr>
      </w:pPr>
    </w:p>
    <w:p w:rsidR="00D01CD1" w:rsidRPr="00980B10" w:rsidRDefault="00D01CD1" w:rsidP="00980B10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D01CD1" w:rsidRPr="00980B10" w:rsidRDefault="00D01CD1" w:rsidP="00980B10">
      <w:pPr>
        <w:spacing w:after="0" w:line="240" w:lineRule="auto"/>
        <w:jc w:val="center"/>
        <w:rPr>
          <w:rFonts w:ascii="Arial" w:eastAsia="Arial" w:hAnsi="Arial" w:cs="Arial"/>
        </w:rPr>
      </w:pPr>
    </w:p>
    <w:p w:rsidR="00D01CD1" w:rsidRPr="00980B10" w:rsidRDefault="00D01CD1" w:rsidP="00980B10">
      <w:pPr>
        <w:spacing w:after="0" w:line="240" w:lineRule="auto"/>
        <w:jc w:val="center"/>
        <w:rPr>
          <w:rFonts w:ascii="Arial" w:eastAsia="Arial" w:hAnsi="Arial" w:cs="Arial"/>
        </w:rPr>
      </w:pPr>
      <w:r w:rsidRPr="00980B10">
        <w:rPr>
          <w:rFonts w:ascii="Arial" w:eastAsia="Arial" w:hAnsi="Arial" w:cs="Arial"/>
        </w:rPr>
        <w:t>ADRIANE BARBOSA NOGUEIRA LOPES</w:t>
      </w: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0" w:name="_heading=h.30j0zll" w:colFirst="0" w:colLast="0"/>
      <w:bookmarkEnd w:id="0"/>
      <w:r w:rsidRPr="00980B10">
        <w:rPr>
          <w:rFonts w:ascii="Arial" w:eastAsia="Arial" w:hAnsi="Arial" w:cs="Arial"/>
          <w:b/>
        </w:rPr>
        <w:t>Prefeita de Campo Grande</w:t>
      </w:r>
    </w:p>
    <w:p w:rsidR="00D01CD1" w:rsidRPr="00980B10" w:rsidRDefault="00D01CD1" w:rsidP="00980B10">
      <w:pPr>
        <w:spacing w:after="0" w:line="240" w:lineRule="auto"/>
        <w:rPr>
          <w:rFonts w:ascii="Arial" w:eastAsia="Arial" w:hAnsi="Arial" w:cs="Arial"/>
        </w:rPr>
      </w:pP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1" w:name="_heading=h.1fob9te" w:colFirst="0" w:colLast="0"/>
      <w:bookmarkEnd w:id="1"/>
      <w:r w:rsidRPr="00980B10">
        <w:rPr>
          <w:rFonts w:ascii="Arial" w:eastAsia="Arial" w:hAnsi="Arial" w:cs="Arial"/>
        </w:rPr>
        <w:lastRenderedPageBreak/>
        <w:t>LUCAS HENRIQUE BITENCOURT DE SOUZA</w:t>
      </w: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2" w:name="_heading=h.3znysh7" w:colFirst="0" w:colLast="0"/>
      <w:bookmarkEnd w:id="2"/>
      <w:r w:rsidRPr="00980B10">
        <w:rPr>
          <w:rFonts w:ascii="Arial" w:eastAsia="Arial" w:hAnsi="Arial" w:cs="Arial"/>
          <w:b/>
        </w:rPr>
        <w:t>Secretário Municipal de Educação</w:t>
      </w: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r w:rsidRPr="00980B10">
        <w:rPr>
          <w:rFonts w:ascii="Arial" w:eastAsia="Arial" w:hAnsi="Arial" w:cs="Arial"/>
        </w:rPr>
        <w:t>MARIA LÚCIA DE FÁTIMA DE OLIVEIRA</w:t>
      </w: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r w:rsidRPr="00980B10">
        <w:rPr>
          <w:rFonts w:ascii="Arial" w:eastAsia="Arial" w:hAnsi="Arial" w:cs="Arial"/>
          <w:b/>
        </w:rPr>
        <w:t>Secretária Adjunta Municipal de Educação</w:t>
      </w: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3" w:name="_heading=h.2et92p0" w:colFirst="0" w:colLast="0"/>
      <w:bookmarkEnd w:id="3"/>
      <w:r w:rsidRPr="00980B10">
        <w:rPr>
          <w:rFonts w:ascii="Arial" w:eastAsia="Arial" w:hAnsi="Arial" w:cs="Arial"/>
        </w:rPr>
        <w:t>ANA CRISTINA CANTERO DORSA LIMA</w:t>
      </w: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4" w:name="_heading=h.tyjcwt" w:colFirst="0" w:colLast="0"/>
      <w:bookmarkEnd w:id="4"/>
      <w:r w:rsidRPr="00980B10">
        <w:rPr>
          <w:rFonts w:ascii="Arial" w:eastAsia="Arial" w:hAnsi="Arial" w:cs="Arial"/>
          <w:b/>
        </w:rPr>
        <w:t>Superintendente de Gestão das Políticas Educacionais</w:t>
      </w:r>
    </w:p>
    <w:p w:rsidR="00D01CD1" w:rsidRPr="00980B10" w:rsidRDefault="00D01CD1" w:rsidP="00980B10">
      <w:pPr>
        <w:keepNext/>
        <w:keepLines/>
        <w:spacing w:before="240" w:after="0" w:line="240" w:lineRule="auto"/>
        <w:jc w:val="center"/>
        <w:rPr>
          <w:rFonts w:ascii="Arial" w:eastAsia="Arial" w:hAnsi="Arial" w:cs="Arial"/>
        </w:rPr>
      </w:pPr>
      <w:bookmarkStart w:id="5" w:name="_heading=h.3dy6vkm" w:colFirst="0" w:colLast="0"/>
      <w:bookmarkEnd w:id="5"/>
      <w:r w:rsidRPr="00980B10">
        <w:rPr>
          <w:rFonts w:ascii="Arial" w:eastAsia="Arial" w:hAnsi="Arial" w:cs="Arial"/>
        </w:rPr>
        <w:t>LEUSA DE MELO SECCHI</w:t>
      </w: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6" w:name="_heading=h.1t3h5sf" w:colFirst="0" w:colLast="0"/>
      <w:bookmarkEnd w:id="6"/>
      <w:r w:rsidRPr="00980B10">
        <w:rPr>
          <w:rFonts w:ascii="Arial" w:eastAsia="Arial" w:hAnsi="Arial" w:cs="Arial"/>
          <w:b/>
        </w:rPr>
        <w:t>Chefia da Divisão da Educação Infantil</w:t>
      </w:r>
    </w:p>
    <w:p w:rsidR="00D01CD1" w:rsidRPr="00980B10" w:rsidRDefault="00D01CD1" w:rsidP="00980B10">
      <w:pPr>
        <w:keepNext/>
        <w:keepLines/>
        <w:spacing w:after="0" w:line="240" w:lineRule="auto"/>
        <w:rPr>
          <w:rFonts w:ascii="Arial" w:eastAsia="Arial" w:hAnsi="Arial" w:cs="Arial"/>
          <w:b/>
        </w:rPr>
      </w:pP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7" w:name="_heading=h.4d34og8" w:colFirst="0" w:colLast="0"/>
      <w:bookmarkEnd w:id="7"/>
      <w:r w:rsidRPr="00980B10">
        <w:rPr>
          <w:rFonts w:ascii="Arial" w:eastAsia="Arial" w:hAnsi="Arial" w:cs="Arial"/>
          <w:b/>
        </w:rPr>
        <w:t>EQUIPE TÉCNICA DA DIVISÃO EDUCAÇÃO INFANTIL</w:t>
      </w:r>
    </w:p>
    <w:p w:rsidR="00D01CD1" w:rsidRPr="00980B10" w:rsidRDefault="00D01CD1" w:rsidP="00980B10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80B10">
        <w:rPr>
          <w:rFonts w:ascii="Arial" w:eastAsia="Times New Roman" w:hAnsi="Arial" w:cs="Arial"/>
          <w:smallCaps/>
          <w:color w:val="000000"/>
        </w:rPr>
        <w:t>ANA LUCIA DO ESPÍRITO SANTO</w:t>
      </w:r>
    </w:p>
    <w:p w:rsidR="00D01CD1" w:rsidRPr="00980B10" w:rsidRDefault="00D01CD1" w:rsidP="00980B10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80B10">
        <w:rPr>
          <w:rFonts w:ascii="Arial" w:eastAsia="Times New Roman" w:hAnsi="Arial" w:cs="Arial"/>
          <w:smallCaps/>
          <w:color w:val="000000"/>
        </w:rPr>
        <w:t>ANDREIA ASSIS DOS SANTOS</w:t>
      </w:r>
    </w:p>
    <w:p w:rsidR="00D01CD1" w:rsidRPr="00980B10" w:rsidRDefault="00D01CD1" w:rsidP="00980B10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980B10">
        <w:rPr>
          <w:rFonts w:ascii="Arial" w:eastAsia="Times New Roman" w:hAnsi="Arial" w:cs="Arial"/>
          <w:smallCaps/>
          <w:color w:val="000000"/>
        </w:rPr>
        <w:t>APARECIDA COSTA DE MELLO SILVA</w:t>
      </w:r>
    </w:p>
    <w:p w:rsidR="00D01CD1" w:rsidRPr="00980B10" w:rsidRDefault="00D01CD1" w:rsidP="00980B10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80B10">
        <w:rPr>
          <w:rFonts w:ascii="Arial" w:eastAsia="Times New Roman" w:hAnsi="Arial" w:cs="Arial"/>
          <w:smallCaps/>
          <w:color w:val="000000"/>
        </w:rPr>
        <w:t>CÁSSIA APARECIDA POMPEU MULLER</w:t>
      </w:r>
    </w:p>
    <w:p w:rsidR="00D01CD1" w:rsidRPr="00980B10" w:rsidRDefault="00D01CD1" w:rsidP="00980B10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980B10">
        <w:rPr>
          <w:rFonts w:ascii="Arial" w:eastAsia="Times New Roman" w:hAnsi="Arial" w:cs="Arial"/>
          <w:smallCaps/>
          <w:color w:val="000000"/>
        </w:rPr>
        <w:t>DANIELY RODRIGUES ARAUJO</w:t>
      </w:r>
    </w:p>
    <w:p w:rsidR="00D01CD1" w:rsidRPr="00980B10" w:rsidRDefault="00D01CD1" w:rsidP="00980B10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80B10">
        <w:rPr>
          <w:rFonts w:ascii="Arial" w:eastAsia="Times New Roman" w:hAnsi="Arial" w:cs="Arial"/>
          <w:smallCaps/>
          <w:color w:val="000000"/>
        </w:rPr>
        <w:t>DAYANI SILVA DA CRUZ</w:t>
      </w:r>
    </w:p>
    <w:p w:rsidR="00D01CD1" w:rsidRPr="00980B10" w:rsidRDefault="00D01CD1" w:rsidP="00980B10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80B10">
        <w:rPr>
          <w:rFonts w:ascii="Arial" w:eastAsia="Times New Roman" w:hAnsi="Arial" w:cs="Arial"/>
          <w:smallCaps/>
          <w:color w:val="000000"/>
        </w:rPr>
        <w:t>EDUARDO RELLYSON MENEZES ARAÚJO</w:t>
      </w:r>
    </w:p>
    <w:p w:rsidR="00D01CD1" w:rsidRPr="00980B10" w:rsidRDefault="00D01CD1" w:rsidP="00980B10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80B10">
        <w:rPr>
          <w:rFonts w:ascii="Arial" w:eastAsia="Times New Roman" w:hAnsi="Arial" w:cs="Arial"/>
          <w:smallCaps/>
          <w:color w:val="000000"/>
        </w:rPr>
        <w:t>IRMA ESPÍNDOLA DE CAMARGO</w:t>
      </w:r>
    </w:p>
    <w:p w:rsidR="00D01CD1" w:rsidRPr="00980B10" w:rsidRDefault="00D01CD1" w:rsidP="00980B10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80B10">
        <w:rPr>
          <w:rFonts w:ascii="Arial" w:eastAsia="Times New Roman" w:hAnsi="Arial" w:cs="Arial"/>
          <w:smallCaps/>
          <w:color w:val="000000"/>
        </w:rPr>
        <w:t>JULIANA PEREIRA DA SILVA</w:t>
      </w:r>
    </w:p>
    <w:p w:rsidR="00D01CD1" w:rsidRPr="00980B10" w:rsidRDefault="00D01CD1" w:rsidP="00980B10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80B10">
        <w:rPr>
          <w:rFonts w:ascii="Arial" w:eastAsia="Times New Roman" w:hAnsi="Arial" w:cs="Arial"/>
          <w:smallCaps/>
          <w:color w:val="000000"/>
        </w:rPr>
        <w:t>KELLY MENDES FERREIRA</w:t>
      </w:r>
    </w:p>
    <w:p w:rsidR="00D01CD1" w:rsidRPr="00980B10" w:rsidRDefault="00D01CD1" w:rsidP="00980B10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80B10">
        <w:rPr>
          <w:rFonts w:ascii="Arial" w:eastAsia="Times New Roman" w:hAnsi="Arial" w:cs="Arial"/>
          <w:smallCaps/>
          <w:color w:val="000000"/>
        </w:rPr>
        <w:t>LARÊSSA CINTRA DE ALMEIDA</w:t>
      </w:r>
    </w:p>
    <w:p w:rsidR="00D01CD1" w:rsidRPr="00980B10" w:rsidRDefault="00D01CD1" w:rsidP="00980B10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980B10">
        <w:rPr>
          <w:rFonts w:ascii="Arial" w:eastAsia="Times New Roman" w:hAnsi="Arial" w:cs="Arial"/>
          <w:smallCaps/>
          <w:color w:val="000000"/>
        </w:rPr>
        <w:t>LAURA SIMONE MARIM PUERTA</w:t>
      </w:r>
    </w:p>
    <w:p w:rsidR="00D01CD1" w:rsidRPr="00980B10" w:rsidRDefault="00D01CD1" w:rsidP="00980B10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980B10">
        <w:rPr>
          <w:rFonts w:ascii="Arial" w:eastAsia="Times New Roman" w:hAnsi="Arial" w:cs="Arial"/>
          <w:smallCaps/>
          <w:color w:val="000000"/>
        </w:rPr>
        <w:t>MAIARA DE OLIVEIRA NOGUEIRA KLAVA</w:t>
      </w:r>
    </w:p>
    <w:p w:rsidR="00D01CD1" w:rsidRPr="00980B10" w:rsidRDefault="00D01CD1" w:rsidP="00980B10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80B10">
        <w:rPr>
          <w:rFonts w:ascii="Arial" w:eastAsia="Times New Roman" w:hAnsi="Arial" w:cs="Arial"/>
          <w:smallCaps/>
          <w:color w:val="000000"/>
        </w:rPr>
        <w:t>MÁRCIA SEBASTIANA XAVIER</w:t>
      </w:r>
    </w:p>
    <w:p w:rsidR="00D01CD1" w:rsidRPr="00980B10" w:rsidRDefault="00D01CD1" w:rsidP="00980B10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80B10">
        <w:rPr>
          <w:rFonts w:ascii="Arial" w:eastAsia="Times New Roman" w:hAnsi="Arial" w:cs="Arial"/>
          <w:smallCaps/>
          <w:color w:val="000000"/>
        </w:rPr>
        <w:t>MÁRCIO LUIZ LOMBA</w:t>
      </w:r>
    </w:p>
    <w:p w:rsidR="00D01CD1" w:rsidRPr="00980B10" w:rsidRDefault="00D01CD1" w:rsidP="00980B10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980B10">
        <w:rPr>
          <w:rFonts w:ascii="Arial" w:eastAsia="Times New Roman" w:hAnsi="Arial" w:cs="Arial"/>
          <w:smallCaps/>
          <w:color w:val="000000"/>
        </w:rPr>
        <w:t>MAUREEN CRISTIANE GERALDELLI ALMEIDA</w:t>
      </w:r>
    </w:p>
    <w:p w:rsidR="00D01CD1" w:rsidRPr="00980B10" w:rsidRDefault="00D01CD1" w:rsidP="00980B10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80B10">
        <w:rPr>
          <w:rFonts w:ascii="Arial" w:eastAsia="Times New Roman" w:hAnsi="Arial" w:cs="Arial"/>
          <w:smallCaps/>
          <w:color w:val="000000"/>
        </w:rPr>
        <w:t>PRISCILLA CASAL CANDIA</w:t>
      </w:r>
    </w:p>
    <w:p w:rsidR="00D01CD1" w:rsidRPr="00980B10" w:rsidRDefault="00D01CD1" w:rsidP="00980B10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80B10">
        <w:rPr>
          <w:rFonts w:ascii="Arial" w:eastAsia="Times New Roman" w:hAnsi="Arial" w:cs="Arial"/>
          <w:smallCaps/>
          <w:color w:val="000000"/>
        </w:rPr>
        <w:t>VANIA CRISTINA BREGANHOLI</w:t>
      </w:r>
    </w:p>
    <w:p w:rsidR="00D01CD1" w:rsidRPr="00980B10" w:rsidRDefault="00D01CD1" w:rsidP="00980B10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80B10">
        <w:rPr>
          <w:rFonts w:ascii="Arial" w:eastAsia="Times New Roman" w:hAnsi="Arial" w:cs="Arial"/>
          <w:smallCaps/>
          <w:color w:val="000000"/>
        </w:rPr>
        <w:t>VILAUTA TEODORA DA SILVA</w:t>
      </w:r>
    </w:p>
    <w:p w:rsidR="00D01CD1" w:rsidRPr="00980B10" w:rsidRDefault="00D01CD1" w:rsidP="00980B10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80B10">
        <w:rPr>
          <w:rFonts w:ascii="Arial" w:eastAsia="Times New Roman" w:hAnsi="Arial" w:cs="Arial"/>
          <w:smallCaps/>
          <w:color w:val="000000"/>
        </w:rPr>
        <w:t>WILCELENE PESSOA DOS ANJOS DOURADO MACHADO</w:t>
      </w:r>
    </w:p>
    <w:p w:rsidR="00D01CD1" w:rsidRPr="00980B10" w:rsidRDefault="00D01CD1" w:rsidP="00980B10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:rsidR="00D01CD1" w:rsidRPr="00980B10" w:rsidRDefault="00D01CD1" w:rsidP="00980B10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  <w:r w:rsidRPr="00980B10">
        <w:rPr>
          <w:rFonts w:ascii="Arial" w:eastAsia="Times New Roman" w:hAnsi="Arial" w:cs="Arial"/>
          <w:b/>
          <w:color w:val="000000"/>
        </w:rPr>
        <w:t>EDUCAÇÃO INFANTIL</w:t>
      </w: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9" w:type="dxa"/>
        </w:tblCellMar>
        <w:tblLook w:val="04A0" w:firstRow="1" w:lastRow="0" w:firstColumn="1" w:lastColumn="0" w:noHBand="0" w:noVBand="1"/>
      </w:tblPr>
      <w:tblGrid>
        <w:gridCol w:w="5040"/>
        <w:gridCol w:w="4447"/>
        <w:gridCol w:w="5901"/>
      </w:tblGrid>
      <w:tr w:rsidR="00D01CD1" w:rsidRPr="00980B10" w:rsidTr="003A1BF8">
        <w:trPr>
          <w:trHeight w:val="30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D01CD1" w:rsidRPr="00980B10" w:rsidRDefault="00D01CD1" w:rsidP="00980B10">
            <w:pPr>
              <w:ind w:right="58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color w:val="000000"/>
              </w:rPr>
              <w:t xml:space="preserve">REFERÊNCIA  DO PLANO DE ENSINO ANUAL – GRUPO 4 - 2025 </w:t>
            </w:r>
          </w:p>
        </w:tc>
      </w:tr>
      <w:tr w:rsidR="00D01CD1" w:rsidRPr="00980B10" w:rsidTr="00D24936">
        <w:trPr>
          <w:trHeight w:val="125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CD1" w:rsidRPr="00980B10" w:rsidRDefault="00D01CD1" w:rsidP="00980B10">
            <w:pPr>
              <w:spacing w:after="112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color w:val="000000"/>
              </w:rPr>
              <w:t xml:space="preserve">Nome da escola:  </w:t>
            </w:r>
          </w:p>
          <w:p w:rsidR="00D01CD1" w:rsidRPr="00980B10" w:rsidRDefault="00D01CD1" w:rsidP="00980B10">
            <w:pPr>
              <w:spacing w:after="115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color w:val="000000"/>
              </w:rPr>
              <w:t>Grupo:   4</w:t>
            </w:r>
            <w:r w:rsidRPr="00980B10">
              <w:rPr>
                <w:rFonts w:ascii="Arial" w:eastAsia="Times New Roman" w:hAnsi="Arial" w:cs="Arial"/>
                <w:color w:val="000000"/>
              </w:rPr>
              <w:t xml:space="preserve">  </w:t>
            </w:r>
            <w:r w:rsidRPr="00980B10">
              <w:rPr>
                <w:rFonts w:ascii="Arial" w:eastAsia="Times New Roman" w:hAnsi="Arial" w:cs="Arial"/>
                <w:b/>
                <w:color w:val="000000"/>
              </w:rPr>
              <w:t xml:space="preserve">                                                                       TURMA:                                                                                                                  Ano: </w:t>
            </w:r>
            <w:r w:rsidRPr="00980B10">
              <w:rPr>
                <w:rFonts w:ascii="Arial" w:eastAsia="Times New Roman" w:hAnsi="Arial" w:cs="Arial"/>
                <w:color w:val="000000"/>
              </w:rPr>
              <w:t>2025</w:t>
            </w:r>
          </w:p>
          <w:p w:rsidR="00D01CD1" w:rsidRPr="00980B10" w:rsidRDefault="00D01CD1" w:rsidP="00980B10">
            <w:pPr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color w:val="000000"/>
              </w:rPr>
              <w:t xml:space="preserve">Professor(a):                                                                     DISCIPLINA: </w:t>
            </w:r>
            <w:r w:rsidRPr="00980B10">
              <w:rPr>
                <w:rFonts w:ascii="Arial" w:eastAsia="Times New Roman" w:hAnsi="Arial" w:cs="Arial"/>
                <w:b/>
                <w:bCs/>
                <w:color w:val="000000"/>
              </w:rPr>
              <w:t>ARTE (MÚSICA)</w:t>
            </w:r>
          </w:p>
        </w:tc>
      </w:tr>
      <w:tr w:rsidR="00D01CD1" w:rsidRPr="00980B10" w:rsidTr="003A1BF8">
        <w:trPr>
          <w:trHeight w:val="43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D01CD1" w:rsidRPr="00980B10" w:rsidRDefault="00D01CD1" w:rsidP="00980B10">
            <w:pPr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980B10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980B10">
              <w:rPr>
                <w:rFonts w:ascii="Arial" w:eastAsia="Times New Roman" w:hAnsi="Arial" w:cs="Arial"/>
                <w:b/>
                <w:color w:val="000000"/>
              </w:rPr>
              <w:t>O EU, O OUTRO E O NÓS</w:t>
            </w:r>
            <w:r w:rsidRPr="00980B10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D01CD1" w:rsidRPr="00980B10" w:rsidTr="00D24936">
        <w:trPr>
          <w:trHeight w:val="2363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1CD1" w:rsidRPr="00980B10" w:rsidRDefault="00D01CD1" w:rsidP="00980B10">
            <w:pPr>
              <w:ind w:right="62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980B10">
              <w:rPr>
                <w:rFonts w:ascii="Arial" w:hAnsi="Arial" w:cs="Arial"/>
              </w:rPr>
              <w:t xml:space="preserve">É necessário adquirir o que foi atingido no decorrer do desenvolvimento da história da sociedade humana. À vista disso, este campo, promove o autoconhecimento e a construção das relações interpessoais, bem como o desenvolvimento da cidadania, fundada no respeito, cooperação, participação e solidariedade. O campo “O Eu, o Outro e o Nós”, pretende oferecer à criança a leitura e exploração do mundo. A contar de suas impressões, ela terá como envolver-se conscientemente nas relações sociais, atuando com confiança e autonomia, propondo ao próximo um convívio mais suave e acolhedor. Quanto antes a criança aprende a viver em sociedade, respeitando as diversidades, mais ela desenvolve sua empatia, independência e autoestima. Dessa forma, é considerável orientar a criança a enxergar-se como ímpar, singular, pertencente a um grupo social, descobrindo as identidades e diferenças entre si e o outro, e percebendo grupos para além da própria família, que comporão parte da sua vida. Esse movimento de construir-se como ser, que integra o mundo, atravessa seu processo de comunicação, que é partilhado e interpretado pelo adulto por meio do choro, do corpo, do olhar e essa reciprocidade é mister para o desenvolvimento e aprendizagem da criança, uma vez que somos cientes que o desenvolvimento das crianças se dá pelas experiências atravessadas. </w:t>
            </w:r>
          </w:p>
        </w:tc>
      </w:tr>
      <w:tr w:rsidR="00D01CD1" w:rsidRPr="00980B10" w:rsidTr="003A1BF8">
        <w:trPr>
          <w:trHeight w:val="402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D01CD1" w:rsidRPr="00980B10" w:rsidRDefault="00D01CD1" w:rsidP="00980B10">
            <w:pPr>
              <w:ind w:right="62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D01CD1" w:rsidRPr="00980B10" w:rsidRDefault="00D01CD1" w:rsidP="00980B10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D01CD1" w:rsidRPr="00980B10" w:rsidRDefault="00D01CD1" w:rsidP="00980B10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D01CD1" w:rsidRPr="00980B10" w:rsidTr="00D24936">
        <w:trPr>
          <w:trHeight w:val="62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CD1" w:rsidRPr="00980B10" w:rsidRDefault="00D01CD1" w:rsidP="00980B10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  <w:b/>
              </w:rPr>
              <w:t>Conviver</w:t>
            </w:r>
            <w:r w:rsidRPr="00980B10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980B10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D01CD1" w:rsidRPr="00980B10" w:rsidRDefault="00D01CD1" w:rsidP="00980B10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D01CD1" w:rsidRPr="00980B10" w:rsidRDefault="00D01CD1" w:rsidP="00980B10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  <w:b/>
              </w:rPr>
              <w:t>Brincar</w:t>
            </w:r>
            <w:r w:rsidRPr="00980B10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</w:t>
            </w:r>
            <w:r w:rsidRPr="00980B10">
              <w:rPr>
                <w:rFonts w:ascii="Arial" w:hAnsi="Arial" w:cs="Arial"/>
              </w:rPr>
              <w:lastRenderedPageBreak/>
              <w:t>corporais, sensoriais, expressivas, cognitivas, sociais e relacionais;</w:t>
            </w:r>
          </w:p>
          <w:p w:rsidR="00D01CD1" w:rsidRPr="00980B10" w:rsidRDefault="00D01CD1" w:rsidP="00980B10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D01CD1" w:rsidRPr="00980B10" w:rsidRDefault="00D01CD1" w:rsidP="00980B10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  <w:b/>
              </w:rPr>
              <w:t>Participar</w:t>
            </w:r>
            <w:r w:rsidRPr="00980B10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  <w:r w:rsidRPr="00980B10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D01CD1" w:rsidRPr="00980B10" w:rsidRDefault="00D01CD1" w:rsidP="00980B10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D01CD1" w:rsidRPr="00980B10" w:rsidRDefault="00D01CD1" w:rsidP="00980B10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  <w:b/>
              </w:rPr>
              <w:t>Expressar</w:t>
            </w:r>
            <w:r w:rsidRPr="00980B10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D01CD1" w:rsidRPr="00980B10" w:rsidRDefault="00D01CD1" w:rsidP="00980B10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D01CD1" w:rsidRPr="00980B10" w:rsidRDefault="00D01CD1" w:rsidP="00980B10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  <w:b/>
              </w:rPr>
              <w:t>Explorar</w:t>
            </w:r>
            <w:r w:rsidRPr="00980B10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D01CD1" w:rsidRPr="00980B10" w:rsidRDefault="00D01CD1" w:rsidP="00980B10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D01CD1" w:rsidRPr="00980B10" w:rsidRDefault="00D01CD1" w:rsidP="00980B10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  <w:b/>
              </w:rPr>
              <w:t>Conhecer-se</w:t>
            </w:r>
            <w:r w:rsidRPr="00980B10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CD1" w:rsidRPr="00980B10" w:rsidRDefault="00D01CD1" w:rsidP="00980B10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980B10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MUSICAL</w:t>
            </w:r>
          </w:p>
          <w:p w:rsidR="003A1BF8" w:rsidRPr="00980B10" w:rsidRDefault="003A1BF8" w:rsidP="00980B10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D01CD1" w:rsidRPr="00980B10" w:rsidRDefault="00D01CD1" w:rsidP="00980B10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Brincadeiras, jogos, danças, atividades diversas de movimento e suas articulações com os elementos da linguagem musical;</w:t>
            </w:r>
          </w:p>
          <w:p w:rsidR="003A1BF8" w:rsidRPr="00980B10" w:rsidRDefault="003A1BF8" w:rsidP="00980B10">
            <w:pPr>
              <w:ind w:right="4"/>
              <w:jc w:val="both"/>
              <w:rPr>
                <w:rFonts w:ascii="Arial" w:hAnsi="Arial" w:cs="Arial"/>
              </w:rPr>
            </w:pPr>
          </w:p>
          <w:p w:rsidR="00D01CD1" w:rsidRPr="00980B10" w:rsidRDefault="00D01CD1" w:rsidP="00980B10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80B10">
              <w:rPr>
                <w:rFonts w:ascii="Arial" w:hAnsi="Arial" w:cs="Arial"/>
                <w:b/>
              </w:rPr>
              <w:t>MATERIALIDADES</w:t>
            </w:r>
          </w:p>
          <w:p w:rsidR="003A1BF8" w:rsidRPr="00980B10" w:rsidRDefault="003A1BF8" w:rsidP="00980B10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D01CD1" w:rsidRPr="00980B10" w:rsidRDefault="00D01CD1" w:rsidP="00980B10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Percepção e identificação de elementos da linguagem musical em atividades de produção, explicitando-os por meio da voz, </w:t>
            </w:r>
            <w:r w:rsidRPr="00980B10">
              <w:rPr>
                <w:rFonts w:ascii="Arial" w:hAnsi="Arial" w:cs="Arial"/>
              </w:rPr>
              <w:lastRenderedPageBreak/>
              <w:t xml:space="preserve">do corpo, de materiais sonoros e de instrumentos disponíveis; </w:t>
            </w:r>
          </w:p>
          <w:p w:rsidR="003A1BF8" w:rsidRPr="00980B10" w:rsidRDefault="003A1BF8" w:rsidP="00980B10">
            <w:pPr>
              <w:ind w:right="4"/>
              <w:jc w:val="both"/>
              <w:rPr>
                <w:rFonts w:ascii="Arial" w:hAnsi="Arial" w:cs="Arial"/>
              </w:rPr>
            </w:pPr>
          </w:p>
          <w:p w:rsidR="00D01CD1" w:rsidRPr="00980B10" w:rsidRDefault="00D01CD1" w:rsidP="00980B10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Identificação de instrumentos e materiais sonoros associados a ideias musicais de arranjos e composições;</w:t>
            </w:r>
          </w:p>
          <w:p w:rsidR="003A1BF8" w:rsidRPr="00980B10" w:rsidRDefault="003A1BF8" w:rsidP="00980B10">
            <w:pPr>
              <w:ind w:right="4"/>
              <w:jc w:val="both"/>
              <w:rPr>
                <w:rFonts w:ascii="Arial" w:hAnsi="Arial" w:cs="Arial"/>
              </w:rPr>
            </w:pPr>
          </w:p>
          <w:p w:rsidR="00D01CD1" w:rsidRPr="00980B10" w:rsidRDefault="00D01CD1" w:rsidP="00980B10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980B10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3A1BF8" w:rsidRPr="00980B10" w:rsidRDefault="003A1BF8" w:rsidP="00980B10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F51337" w:rsidRPr="00980B10" w:rsidRDefault="00F51337" w:rsidP="00980B10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Traduções simbólicas de realidades interiores e emocionais por meio da música; </w:t>
            </w:r>
          </w:p>
          <w:p w:rsidR="003A1BF8" w:rsidRPr="00980B10" w:rsidRDefault="003A1BF8" w:rsidP="00980B10">
            <w:pPr>
              <w:ind w:right="4"/>
              <w:jc w:val="both"/>
              <w:rPr>
                <w:rFonts w:ascii="Arial" w:hAnsi="Arial" w:cs="Arial"/>
              </w:rPr>
            </w:pPr>
          </w:p>
          <w:p w:rsidR="003A1BF8" w:rsidRPr="00980B10" w:rsidRDefault="00F51337" w:rsidP="00980B10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</w:t>
            </w:r>
            <w:proofErr w:type="gramStart"/>
            <w:r w:rsidRPr="00980B10">
              <w:rPr>
                <w:rFonts w:ascii="Arial" w:hAnsi="Arial" w:cs="Arial"/>
              </w:rPr>
              <w:t>Arranjos, improvisações e composições</w:t>
            </w:r>
            <w:proofErr w:type="gramEnd"/>
            <w:r w:rsidRPr="00980B10">
              <w:rPr>
                <w:rFonts w:ascii="Arial" w:hAnsi="Arial" w:cs="Arial"/>
              </w:rPr>
              <w:t xml:space="preserve"> dos próprios alunos, baseados nos elementos da linguagem musical, em atividades que valorizam seus processos pessoais, conexões com a sua própria localidade e suas identidades culturais;</w:t>
            </w:r>
          </w:p>
          <w:p w:rsidR="00F51337" w:rsidRPr="00980B10" w:rsidRDefault="00F51337" w:rsidP="00980B10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 </w:t>
            </w:r>
          </w:p>
          <w:p w:rsidR="00F51337" w:rsidRPr="00980B10" w:rsidRDefault="00F51337" w:rsidP="00980B10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Experiências com instrumentos, materiais sonoros, equipamentos e tecnologias disponíveis em arranjos, composições e improvisações; </w:t>
            </w:r>
          </w:p>
          <w:p w:rsidR="003A1BF8" w:rsidRPr="00980B10" w:rsidRDefault="003A1BF8" w:rsidP="00980B10">
            <w:pPr>
              <w:ind w:right="4"/>
              <w:jc w:val="both"/>
              <w:rPr>
                <w:rFonts w:ascii="Arial" w:hAnsi="Arial" w:cs="Arial"/>
              </w:rPr>
            </w:pPr>
          </w:p>
          <w:p w:rsidR="00F51337" w:rsidRPr="00980B10" w:rsidRDefault="00F51337" w:rsidP="00980B10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Percepção e identificação de elementos da linguagem musical em atividades de produção, explicitando-os por meio da voz, do corpo, de materiais sonoros</w:t>
            </w:r>
            <w:r w:rsidR="003A1BF8" w:rsidRPr="00980B10">
              <w:rPr>
                <w:rFonts w:ascii="Arial" w:hAnsi="Arial" w:cs="Arial"/>
              </w:rPr>
              <w:t xml:space="preserve"> e de instrumentos disponíveis;</w:t>
            </w:r>
          </w:p>
          <w:p w:rsidR="003A1BF8" w:rsidRPr="00980B10" w:rsidRDefault="003A1BF8" w:rsidP="00980B10">
            <w:pPr>
              <w:ind w:right="4"/>
              <w:jc w:val="both"/>
              <w:rPr>
                <w:rFonts w:ascii="Arial" w:hAnsi="Arial" w:cs="Arial"/>
              </w:rPr>
            </w:pPr>
          </w:p>
          <w:p w:rsidR="00F51337" w:rsidRPr="00980B10" w:rsidRDefault="00F51337" w:rsidP="00980B10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Identificação de instrumentos e materiais sonoros associados a ideias musicais de arranjos e composições; </w:t>
            </w:r>
          </w:p>
          <w:p w:rsidR="003A1BF8" w:rsidRPr="00980B10" w:rsidRDefault="003A1BF8" w:rsidP="00980B10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Default="00F51337" w:rsidP="00980B10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lastRenderedPageBreak/>
              <w:t>- Observação e discussão de estratégias pessoais e dos cole</w:t>
            </w:r>
            <w:r w:rsidR="00B87145">
              <w:rPr>
                <w:rFonts w:ascii="Arial" w:hAnsi="Arial" w:cs="Arial"/>
              </w:rPr>
              <w:t>gas em atividades de apreciação.</w:t>
            </w:r>
          </w:p>
          <w:p w:rsidR="00D01CD1" w:rsidRPr="00980B10" w:rsidRDefault="00D01CD1" w:rsidP="00980B10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 </w:t>
            </w:r>
          </w:p>
          <w:p w:rsidR="00D01CD1" w:rsidRPr="00980B10" w:rsidRDefault="00D01CD1" w:rsidP="00980B10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80B10">
              <w:rPr>
                <w:rFonts w:ascii="Arial" w:hAnsi="Arial" w:cs="Arial"/>
                <w:b/>
              </w:rPr>
              <w:t>MATRIZES ESTÉTICAS E CULTURAIS</w:t>
            </w:r>
          </w:p>
          <w:p w:rsidR="003A1BF8" w:rsidRPr="00980B10" w:rsidRDefault="003A1BF8" w:rsidP="00980B10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F51337" w:rsidRPr="00980B10" w:rsidRDefault="00F51337" w:rsidP="00980B10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</w:t>
            </w:r>
            <w:proofErr w:type="gramStart"/>
            <w:r w:rsidRPr="00980B10">
              <w:rPr>
                <w:rFonts w:ascii="Arial" w:hAnsi="Arial" w:cs="Arial"/>
              </w:rPr>
              <w:t>Apreciação, contato e reflexão</w:t>
            </w:r>
            <w:proofErr w:type="gramEnd"/>
            <w:r w:rsidRPr="00980B10">
              <w:rPr>
                <w:rFonts w:ascii="Arial" w:hAnsi="Arial" w:cs="Arial"/>
              </w:rPr>
              <w:t xml:space="preserve"> de produções musicais contemporâneas e </w:t>
            </w:r>
            <w:proofErr w:type="spellStart"/>
            <w:r w:rsidRPr="00980B10">
              <w:rPr>
                <w:rFonts w:ascii="Arial" w:hAnsi="Arial" w:cs="Arial"/>
              </w:rPr>
              <w:t>decoloniais</w:t>
            </w:r>
            <w:proofErr w:type="spellEnd"/>
            <w:r w:rsidRPr="00980B10">
              <w:rPr>
                <w:rFonts w:ascii="Arial" w:hAnsi="Arial" w:cs="Arial"/>
              </w:rPr>
              <w:t xml:space="preserve"> nas diferentes culturas (regional, brasileira, indígena, latino-americana, afro-brasileira e estrangeira); </w:t>
            </w:r>
          </w:p>
          <w:p w:rsidR="003A1BF8" w:rsidRPr="00980B10" w:rsidRDefault="003A1BF8" w:rsidP="00980B10">
            <w:pPr>
              <w:ind w:right="4"/>
              <w:jc w:val="both"/>
              <w:rPr>
                <w:rFonts w:ascii="Arial" w:hAnsi="Arial" w:cs="Arial"/>
              </w:rPr>
            </w:pPr>
          </w:p>
          <w:p w:rsidR="00D01CD1" w:rsidRPr="00980B10" w:rsidRDefault="00F51337" w:rsidP="00980B10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</w:t>
            </w:r>
            <w:proofErr w:type="gramStart"/>
            <w:r w:rsidRPr="00980B10">
              <w:rPr>
                <w:rFonts w:ascii="Arial" w:hAnsi="Arial" w:cs="Arial"/>
              </w:rPr>
              <w:t>A música e sua importância</w:t>
            </w:r>
            <w:proofErr w:type="gramEnd"/>
            <w:r w:rsidRPr="00980B10">
              <w:rPr>
                <w:rFonts w:ascii="Arial" w:hAnsi="Arial" w:cs="Arial"/>
              </w:rPr>
              <w:t xml:space="preserve"> na soc</w:t>
            </w:r>
            <w:r w:rsidR="00B87145">
              <w:rPr>
                <w:rFonts w:ascii="Arial" w:hAnsi="Arial" w:cs="Arial"/>
              </w:rPr>
              <w:t>iedade e na vida dos indivíduos.</w:t>
            </w:r>
          </w:p>
          <w:p w:rsidR="00F51337" w:rsidRPr="00980B10" w:rsidRDefault="00F51337" w:rsidP="00980B10">
            <w:pPr>
              <w:ind w:right="4"/>
              <w:jc w:val="both"/>
              <w:rPr>
                <w:rFonts w:ascii="Arial" w:hAnsi="Arial" w:cs="Arial"/>
              </w:rPr>
            </w:pPr>
          </w:p>
          <w:p w:rsidR="00D01CD1" w:rsidRPr="00980B10" w:rsidRDefault="00D01CD1" w:rsidP="00980B10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80B10">
              <w:rPr>
                <w:rFonts w:ascii="Arial" w:hAnsi="Arial" w:cs="Arial"/>
                <w:b/>
              </w:rPr>
              <w:t xml:space="preserve">PATRIMÔNIO CULTURAL </w:t>
            </w:r>
          </w:p>
          <w:p w:rsidR="00F51337" w:rsidRPr="00980B10" w:rsidRDefault="00F51337" w:rsidP="00980B10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D01CD1" w:rsidRPr="00980B10" w:rsidRDefault="00D01CD1" w:rsidP="00980B10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980B10">
              <w:rPr>
                <w:rFonts w:ascii="Arial" w:hAnsi="Arial" w:cs="Arial"/>
              </w:rPr>
              <w:t xml:space="preserve">- </w:t>
            </w:r>
            <w:proofErr w:type="spellStart"/>
            <w:r w:rsidR="00F51337" w:rsidRPr="00980B10">
              <w:rPr>
                <w:rFonts w:ascii="Arial" w:hAnsi="Arial" w:cs="Arial"/>
              </w:rPr>
              <w:t>Experienciação</w:t>
            </w:r>
            <w:proofErr w:type="spellEnd"/>
            <w:r w:rsidR="00F51337" w:rsidRPr="00980B10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CD1" w:rsidRPr="00980B10" w:rsidRDefault="00F51337" w:rsidP="00980B10">
            <w:pPr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lastRenderedPageBreak/>
              <w:t>- Ouvir músicas e histórias, brincar com jogos, com as regras ou os pontos ganhos e perdidos, partilhar temas das brincadeiras de faz de conta para perceber a si e o outro, demonstrando empatia;</w:t>
            </w:r>
          </w:p>
          <w:p w:rsidR="003A1BF8" w:rsidRPr="00980B10" w:rsidRDefault="003A1BF8" w:rsidP="00980B10">
            <w:pPr>
              <w:jc w:val="both"/>
              <w:rPr>
                <w:rFonts w:ascii="Arial" w:hAnsi="Arial" w:cs="Arial"/>
              </w:rPr>
            </w:pPr>
          </w:p>
          <w:p w:rsidR="00F51337" w:rsidRPr="00980B10" w:rsidRDefault="00F51337" w:rsidP="00980B10">
            <w:pPr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Utilizar sons produzidos por materiais, objetos e instrumentos musicais durante brincadeiras cantadas e criações musicais, identificando suas conquistas;</w:t>
            </w:r>
          </w:p>
          <w:p w:rsidR="003A1BF8" w:rsidRPr="00980B10" w:rsidRDefault="003A1BF8" w:rsidP="00980B10">
            <w:pPr>
              <w:jc w:val="both"/>
              <w:rPr>
                <w:rFonts w:ascii="Arial" w:hAnsi="Arial" w:cs="Arial"/>
              </w:rPr>
            </w:pPr>
          </w:p>
          <w:p w:rsidR="00F51337" w:rsidRPr="00980B10" w:rsidRDefault="00F51337" w:rsidP="00980B10">
            <w:pPr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Explorar diferentes paisagens sonoras, acompanhar brincadeiras cantadas, canções, músicas e desenvolver as relações de trocas e atitudes de participação e cooperação;</w:t>
            </w:r>
          </w:p>
          <w:p w:rsidR="00F51337" w:rsidRPr="00980B10" w:rsidRDefault="00F51337" w:rsidP="00980B10">
            <w:pPr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lastRenderedPageBreak/>
              <w:t>- Brincar de cantar palavras, com nome dos colegas, em diferentes ritmos e alturas, expressando ideias e sentimentos, respeitando as regras estabelecidas nas interações de convívio social;</w:t>
            </w:r>
          </w:p>
          <w:p w:rsidR="003A1BF8" w:rsidRPr="00980B10" w:rsidRDefault="003A1BF8" w:rsidP="00980B10">
            <w:pPr>
              <w:jc w:val="both"/>
              <w:rPr>
                <w:rFonts w:ascii="Arial" w:hAnsi="Arial" w:cs="Arial"/>
              </w:rPr>
            </w:pPr>
          </w:p>
          <w:p w:rsidR="00F51337" w:rsidRPr="00980B10" w:rsidRDefault="00F51337" w:rsidP="00980B10">
            <w:pPr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Explorar o ritmo de cantiga ou parlenda, utilizando o corpo, respeitando as características dos outros (crianças e adultos);</w:t>
            </w:r>
          </w:p>
          <w:p w:rsidR="003A1BF8" w:rsidRPr="00980B10" w:rsidRDefault="003A1BF8" w:rsidP="00980B10">
            <w:pPr>
              <w:jc w:val="both"/>
              <w:rPr>
                <w:rFonts w:ascii="Arial" w:hAnsi="Arial" w:cs="Arial"/>
              </w:rPr>
            </w:pPr>
          </w:p>
          <w:p w:rsidR="00F51337" w:rsidRPr="00980B10" w:rsidRDefault="00F51337" w:rsidP="00980B10">
            <w:pPr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Trabalhar com jogos, cirandas e brincadeiras sonoro-musicais, como meio de interação com seus pares, </w:t>
            </w:r>
            <w:proofErr w:type="gramStart"/>
            <w:r w:rsidRPr="00980B10">
              <w:rPr>
                <w:rFonts w:ascii="Arial" w:hAnsi="Arial" w:cs="Arial"/>
              </w:rPr>
              <w:t>professor(</w:t>
            </w:r>
            <w:proofErr w:type="gramEnd"/>
            <w:r w:rsidRPr="00980B10">
              <w:rPr>
                <w:rFonts w:ascii="Arial" w:hAnsi="Arial" w:cs="Arial"/>
              </w:rPr>
              <w:t>a) e outras pessoas à sua volta, de forma lúdica e espontânea;</w:t>
            </w:r>
          </w:p>
          <w:p w:rsidR="003A1BF8" w:rsidRPr="00980B10" w:rsidRDefault="003A1BF8" w:rsidP="00980B10">
            <w:pPr>
              <w:jc w:val="both"/>
              <w:rPr>
                <w:rFonts w:ascii="Arial" w:hAnsi="Arial" w:cs="Arial"/>
              </w:rPr>
            </w:pPr>
          </w:p>
          <w:p w:rsidR="00B16670" w:rsidRPr="00980B10" w:rsidRDefault="00B16670" w:rsidP="00980B10">
            <w:pPr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Expressar por meio de ritmos, sentimentos e sensações por meio das manifestações de músicas, artes plásticas e gráficas, cinema, fotografia, dança, teatro, poesia e literatura, </w:t>
            </w:r>
            <w:proofErr w:type="spellStart"/>
            <w:r w:rsidRPr="00980B10">
              <w:rPr>
                <w:rFonts w:ascii="Arial" w:hAnsi="Arial" w:cs="Arial"/>
              </w:rPr>
              <w:t>etc</w:t>
            </w:r>
            <w:proofErr w:type="spellEnd"/>
            <w:r w:rsidRPr="00980B10">
              <w:rPr>
                <w:rFonts w:ascii="Arial" w:hAnsi="Arial" w:cs="Arial"/>
              </w:rPr>
              <w:t>;</w:t>
            </w:r>
          </w:p>
          <w:p w:rsidR="003A1BF8" w:rsidRPr="00980B10" w:rsidRDefault="003A1BF8" w:rsidP="00980B10">
            <w:pPr>
              <w:jc w:val="both"/>
              <w:rPr>
                <w:rFonts w:ascii="Arial" w:hAnsi="Arial" w:cs="Arial"/>
              </w:rPr>
            </w:pPr>
          </w:p>
          <w:p w:rsidR="00B16670" w:rsidRPr="00980B10" w:rsidRDefault="00B16670" w:rsidP="00980B10">
            <w:pPr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Brincar com a voz em repetição de sons, com o uso de estruturas melódicas, mas sem as letras musicais, para desenvolver experiências prazerosas que contribuam para a musicalização;</w:t>
            </w:r>
          </w:p>
          <w:p w:rsidR="003A1BF8" w:rsidRPr="00980B10" w:rsidRDefault="003A1BF8" w:rsidP="00980B10">
            <w:pPr>
              <w:jc w:val="both"/>
              <w:rPr>
                <w:rFonts w:ascii="Arial" w:hAnsi="Arial" w:cs="Arial"/>
              </w:rPr>
            </w:pPr>
          </w:p>
          <w:p w:rsidR="00B16670" w:rsidRPr="00980B10" w:rsidRDefault="00B16670" w:rsidP="00980B10">
            <w:pPr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Utilizar exercícios de percussão, expressar corporalmente de forma criativa, com acompanhamento do ritmo de canções.</w:t>
            </w:r>
          </w:p>
          <w:p w:rsidR="00F51337" w:rsidRPr="00980B10" w:rsidRDefault="00F51337" w:rsidP="00980B10">
            <w:pPr>
              <w:jc w:val="both"/>
              <w:rPr>
                <w:rFonts w:ascii="Arial" w:hAnsi="Arial" w:cs="Arial"/>
              </w:rPr>
            </w:pPr>
          </w:p>
        </w:tc>
      </w:tr>
      <w:tr w:rsidR="00D01CD1" w:rsidRPr="00980B10" w:rsidTr="003A1BF8">
        <w:trPr>
          <w:trHeight w:val="119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3A1BF8" w:rsidRPr="00980B10" w:rsidRDefault="003A1BF8" w:rsidP="00980B10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às crianças:</w:t>
            </w:r>
          </w:p>
          <w:p w:rsidR="003A1BF8" w:rsidRPr="00980B10" w:rsidRDefault="003A1BF8" w:rsidP="00980B10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980B10">
              <w:rPr>
                <w:rFonts w:ascii="Arial" w:hAnsi="Arial" w:cs="Arial"/>
              </w:rPr>
              <w:t xml:space="preserve">Conduzir o interesse e respeito das crianças por diferentes culturas e modos de vida; </w:t>
            </w:r>
          </w:p>
          <w:p w:rsidR="003A1BF8" w:rsidRPr="00980B10" w:rsidRDefault="003A1BF8" w:rsidP="00980B10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980B10">
              <w:rPr>
                <w:rFonts w:ascii="Arial" w:hAnsi="Arial" w:cs="Arial"/>
              </w:rPr>
              <w:t>Estimular o convívio com respeito as diferenças físicas, étnicas e culturais;</w:t>
            </w:r>
          </w:p>
          <w:p w:rsidR="003A1BF8" w:rsidRPr="00980B10" w:rsidRDefault="003A1BF8" w:rsidP="00980B10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980B10">
              <w:rPr>
                <w:rFonts w:ascii="Arial" w:eastAsiaTheme="minorEastAsia" w:hAnsi="Arial" w:cs="Arial"/>
              </w:rPr>
              <w:t>Colaborar na construção de regras em jogos e brincadeiras, tendo como foco a cooperação e o respeito com o grupo</w:t>
            </w:r>
          </w:p>
          <w:p w:rsidR="003A1BF8" w:rsidRPr="00980B10" w:rsidRDefault="003A1BF8" w:rsidP="00980B10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980B10">
              <w:rPr>
                <w:rFonts w:ascii="Arial" w:hAnsi="Arial" w:cs="Arial"/>
              </w:rPr>
              <w:t>Promover o desenvolvimento da autoconfiança por meio de interações e brincadeiras (roda, cantigas e jogos interativos);</w:t>
            </w:r>
          </w:p>
          <w:p w:rsidR="003A1BF8" w:rsidRPr="00980B10" w:rsidRDefault="003A1BF8" w:rsidP="00980B10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980B10">
              <w:rPr>
                <w:rFonts w:ascii="Arial" w:hAnsi="Arial" w:cs="Arial"/>
              </w:rPr>
              <w:t>Incentivar a interação com crianças de diferentes e ou da mesma faixa etária, em vários espaços da escola, compartilhando diversos materiais como: brinquedos estruturados e não estruturados;</w:t>
            </w:r>
          </w:p>
          <w:p w:rsidR="003A1BF8" w:rsidRPr="00980B10" w:rsidRDefault="003A1BF8" w:rsidP="00980B10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980B10">
              <w:rPr>
                <w:rFonts w:ascii="Arial" w:hAnsi="Arial" w:cs="Arial"/>
              </w:rPr>
              <w:lastRenderedPageBreak/>
              <w:t>Encorajar a demonstração de empatia pelos outros;</w:t>
            </w:r>
          </w:p>
          <w:p w:rsidR="003A1BF8" w:rsidRPr="00980B10" w:rsidRDefault="003A1BF8" w:rsidP="00980B10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980B10">
              <w:rPr>
                <w:rFonts w:ascii="Arial" w:eastAsia="Times New Roman" w:hAnsi="Arial" w:cs="Arial"/>
              </w:rPr>
              <w:t>Brincadeiras que abordem a importância da higiene e dos cuidados com o corpo;</w:t>
            </w:r>
          </w:p>
          <w:p w:rsidR="003A1BF8" w:rsidRPr="00980B10" w:rsidRDefault="003A1BF8" w:rsidP="00980B10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980B10">
              <w:rPr>
                <w:rFonts w:ascii="Arial" w:eastAsia="Times New Roman" w:hAnsi="Arial" w:cs="Arial"/>
              </w:rPr>
              <w:t>Atividades que relacionem a alimentação com a saúde e o bem-estar;</w:t>
            </w:r>
          </w:p>
          <w:p w:rsidR="003A1BF8" w:rsidRPr="00980B10" w:rsidRDefault="003A1BF8" w:rsidP="00980B10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980B10">
              <w:rPr>
                <w:rFonts w:ascii="Arial" w:eastAsia="Times New Roman" w:hAnsi="Arial" w:cs="Arial"/>
              </w:rPr>
              <w:t>Utilizar uma linguagem que valorize todas as crianças e evite qualquer tipo de discriminação;</w:t>
            </w:r>
          </w:p>
          <w:p w:rsidR="003A1BF8" w:rsidRPr="00980B10" w:rsidRDefault="003A1BF8" w:rsidP="00980B10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980B10">
              <w:rPr>
                <w:rFonts w:ascii="Arial" w:hAnsi="Arial" w:cs="Arial"/>
              </w:rPr>
              <w:t xml:space="preserve">Estimular a valorização das características de seu corpo e respeitar as características dos outros; </w:t>
            </w:r>
          </w:p>
          <w:p w:rsidR="00D01CD1" w:rsidRPr="00980B10" w:rsidRDefault="003A1BF8" w:rsidP="00980B10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980B10">
              <w:rPr>
                <w:rFonts w:ascii="Arial" w:eastAsiaTheme="minorEastAsia" w:hAnsi="Arial" w:cs="Arial"/>
              </w:rPr>
              <w:t>Incitar o fortalecimento dos vínculos afetivos com as crianças e pessoas do convívio social.</w:t>
            </w:r>
          </w:p>
        </w:tc>
      </w:tr>
    </w:tbl>
    <w:p w:rsidR="003A1BF8" w:rsidRPr="00980B10" w:rsidRDefault="003A1BF8" w:rsidP="00980B10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5306"/>
        <w:gridCol w:w="5042"/>
      </w:tblGrid>
      <w:tr w:rsidR="00D01CD1" w:rsidRPr="00980B10" w:rsidTr="003A1BF8">
        <w:trPr>
          <w:trHeight w:val="341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D01CD1" w:rsidRPr="00980B10" w:rsidRDefault="00D01CD1" w:rsidP="00980B10">
            <w:pPr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980B10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980B10">
              <w:rPr>
                <w:rFonts w:ascii="Arial" w:eastAsia="Times New Roman" w:hAnsi="Arial" w:cs="Arial"/>
                <w:b/>
                <w:color w:val="000000"/>
              </w:rPr>
              <w:t xml:space="preserve">CORPO, GESTOS E MOVIMENTOS </w:t>
            </w:r>
          </w:p>
        </w:tc>
      </w:tr>
      <w:tr w:rsidR="00D01CD1" w:rsidRPr="00980B10" w:rsidTr="00D24936">
        <w:trPr>
          <w:trHeight w:val="1669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CD1" w:rsidRPr="00980B10" w:rsidRDefault="00D01CD1" w:rsidP="00980B10">
            <w:pPr>
              <w:ind w:right="59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980B10">
              <w:rPr>
                <w:rFonts w:ascii="Arial" w:hAnsi="Arial" w:cs="Arial"/>
              </w:rPr>
              <w:t xml:space="preserve">O movimento integra a vida do ser humano, compõe a origem de tudo o que existe desde a trajetória </w:t>
            </w:r>
            <w:proofErr w:type="spellStart"/>
            <w:r w:rsidRPr="00980B10">
              <w:rPr>
                <w:rFonts w:ascii="Arial" w:hAnsi="Arial" w:cs="Arial"/>
              </w:rPr>
              <w:t>epopéica</w:t>
            </w:r>
            <w:proofErr w:type="spellEnd"/>
            <w:r w:rsidRPr="00980B10">
              <w:rPr>
                <w:rFonts w:ascii="Arial" w:hAnsi="Arial" w:cs="Arial"/>
              </w:rPr>
              <w:t xml:space="preserve"> de concepção embrionária até o nascimento e demais fases existenciais. Dos movimentos realizados pelo feto, sentidos pela mãe e familiares, até os gestos primários e expressões dos bebês, quando </w:t>
            </w:r>
            <w:proofErr w:type="spellStart"/>
            <w:r w:rsidRPr="00980B10">
              <w:rPr>
                <w:rFonts w:ascii="Arial" w:hAnsi="Arial" w:cs="Arial"/>
              </w:rPr>
              <w:t>externalizam</w:t>
            </w:r>
            <w:proofErr w:type="spellEnd"/>
            <w:r w:rsidRPr="00980B10">
              <w:rPr>
                <w:rFonts w:ascii="Arial" w:hAnsi="Arial" w:cs="Arial"/>
              </w:rPr>
              <w:t xml:space="preserve"> suas necessidades, já se origina a sua interação com o mundo. É essencial que se entenda o movimento não como algo inerente à locomoção, mas principalmente como função expressiva. O corpo fabrica e executa o movimento, e ao tempo que se desenvolve, o movimento torna-se exploratório; a criança conquista habilidades através da manipulação de objetos, como apertar, soltar, segurar, empurrar, dentre outras. Estas aptidões serão aperfeiçoadas com o incentivo do adulto e seus semelhantes, como também do professor. A criança se movimenta para construção do conhecimento de si e do seu corpo e para exploração do espaço que a cerca. Gestos e movimentos tem diversas funções e são importantes para que a criança se relacione com o outro, sustente a comunicação e a exploração do espaço onde está inserida, indicando relações com os objetos, com o espaço e com o seu próprio corpo. O corpo não pode ser resumido apenas como algo orgânico, que é possível ver, escutar e mover-se, mas como arquitetura que emana e sente emoções. Através do brincar a criança expande a capacidade de imaginar, inventar, viver o imaginário, de retornar ao real e se perder no sonho, o que embeleza a existência, por meio das diferentes relações e interações, vivência de regras, fomento da identidade, e fomento da expressão corporal, tudo o que a brincadeira pode propiciar a uma criança. Ao brincar e movimentar, a criança atribui novos significados aos seus movimentos, com novos sentidos, atingindo novas aprendizagens, na reconstrução de brincadeiras durante o convívio. É com o corpo que as crianças se expressam, brincam e se desenvolvem, dessa forma, a instituição de Educação Infantil é responsável por oportunizar as experiências que permitam as interações e a brincadeira, de maneira a beneficiar a exploração do ambiente, a vivência de vasto repertório de movimentações, gestos, mímicas, sons, e a investigação dos limites e das oportunidades corporais de cada criança.</w:t>
            </w:r>
          </w:p>
        </w:tc>
      </w:tr>
      <w:tr w:rsidR="00D01CD1" w:rsidRPr="00980B10" w:rsidTr="003A1BF8">
        <w:trPr>
          <w:trHeight w:val="676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D01CD1" w:rsidRPr="00980B10" w:rsidRDefault="00D01CD1" w:rsidP="00980B10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D01CD1" w:rsidRPr="00980B10" w:rsidRDefault="00D01CD1" w:rsidP="00980B10">
            <w:pPr>
              <w:ind w:right="6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D01CD1" w:rsidRPr="00980B10" w:rsidRDefault="00D01CD1" w:rsidP="00980B10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B87145" w:rsidRPr="00980B10" w:rsidTr="00D24936">
        <w:trPr>
          <w:trHeight w:val="908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45" w:rsidRPr="00980B10" w:rsidRDefault="00B87145" w:rsidP="00B8714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  <w:b/>
              </w:rPr>
              <w:t>Conviver</w:t>
            </w:r>
            <w:r w:rsidRPr="00980B10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980B10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B87145" w:rsidRPr="00980B10" w:rsidRDefault="00B87145" w:rsidP="00B8714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  <w:b/>
              </w:rPr>
              <w:lastRenderedPageBreak/>
              <w:t>Brincar</w:t>
            </w:r>
            <w:r w:rsidRPr="00980B10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:rsidR="00B87145" w:rsidRPr="00980B10" w:rsidRDefault="00B87145" w:rsidP="00B8714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B87145" w:rsidRPr="00980B10" w:rsidRDefault="00B87145" w:rsidP="00B8714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  <w:b/>
              </w:rPr>
              <w:t>Participar</w:t>
            </w:r>
            <w:r w:rsidRPr="00980B10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</w:p>
          <w:p w:rsidR="00B87145" w:rsidRPr="00980B10" w:rsidRDefault="00B87145" w:rsidP="00B8714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B87145" w:rsidRPr="00980B10" w:rsidRDefault="00B87145" w:rsidP="00B8714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  <w:b/>
              </w:rPr>
              <w:t>Expressar</w:t>
            </w:r>
            <w:r w:rsidRPr="00980B10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B87145" w:rsidRPr="00980B10" w:rsidRDefault="00B87145" w:rsidP="00B87145">
            <w:pPr>
              <w:ind w:right="61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  <w:b/>
              </w:rPr>
              <w:t>Explorar</w:t>
            </w:r>
            <w:r w:rsidRPr="00980B10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B87145" w:rsidRPr="00980B10" w:rsidRDefault="00B87145" w:rsidP="00B8714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B87145" w:rsidRPr="00980B10" w:rsidRDefault="00B87145" w:rsidP="00B87145">
            <w:pPr>
              <w:ind w:right="6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  <w:b/>
              </w:rPr>
              <w:t>Conhecer-se</w:t>
            </w:r>
            <w:r w:rsidRPr="00980B10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</w:t>
            </w:r>
            <w:r w:rsidRPr="00980B10">
              <w:rPr>
                <w:rFonts w:ascii="Arial" w:hAnsi="Arial" w:cs="Arial"/>
              </w:rPr>
              <w:lastRenderedPageBreak/>
              <w:t>diversas experiências de cuidados, interações, brincadeiras e linguagens, vivenciadas na instituição escolar e em seu contexto familiar e comunitário.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45" w:rsidRPr="00980B10" w:rsidRDefault="00B87145" w:rsidP="00B8714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980B10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MUSICAL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Brincadeiras, jogos, danças, atividades diversas de movimento e suas articulações com os elementos da linguagem musical;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80B10">
              <w:rPr>
                <w:rFonts w:ascii="Arial" w:hAnsi="Arial" w:cs="Arial"/>
                <w:b/>
              </w:rPr>
              <w:t>MATERIALIDADES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Percepção e identificação de elementos da linguagem musical em atividades de produção, explicitando-os por meio da voz, do corpo, de materiais sonoros e de instrumentos disponíveis; 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Identificação de instrumentos e materiais sonoros associados a ideias musicais de arranjos e composições;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980B10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Traduções simbólicas de realidades interiores e emocionais por meio da música; 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</w:t>
            </w:r>
            <w:proofErr w:type="gramStart"/>
            <w:r w:rsidRPr="00980B10">
              <w:rPr>
                <w:rFonts w:ascii="Arial" w:hAnsi="Arial" w:cs="Arial"/>
              </w:rPr>
              <w:t>Arranjos, improvisações e composições</w:t>
            </w:r>
            <w:proofErr w:type="gramEnd"/>
            <w:r w:rsidRPr="00980B10">
              <w:rPr>
                <w:rFonts w:ascii="Arial" w:hAnsi="Arial" w:cs="Arial"/>
              </w:rPr>
              <w:t xml:space="preserve"> dos próprios alunos, baseados nos elementos da linguagem musical, em atividades que valorizam seus processos pessoais, conexões com a sua própria localidade e suas identidades culturais;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 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Experiências com instrumentos, materiais sonoros, equipamentos e tecnologias disponíveis em arranjos, composições e improvisações; 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Percepção e identificação de elementos da linguagem musical em atividades de produção, explicitando-os por meio da voz, do corpo, de materiais sonoros e de instrumentos disponíveis;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Identificação de instrumentos e materiais sonoros associados a ideias musicais de arranjos e composições; 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Observação e discussão de estratégias pessoais e dos cole</w:t>
            </w:r>
            <w:r>
              <w:rPr>
                <w:rFonts w:ascii="Arial" w:hAnsi="Arial" w:cs="Arial"/>
              </w:rPr>
              <w:t>gas em atividades de apreciação.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 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80B10">
              <w:rPr>
                <w:rFonts w:ascii="Arial" w:hAnsi="Arial" w:cs="Arial"/>
                <w:b/>
              </w:rPr>
              <w:t>MATRIZES ESTÉTICAS E CULTURAIS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</w:t>
            </w:r>
            <w:proofErr w:type="gramStart"/>
            <w:r w:rsidRPr="00980B10">
              <w:rPr>
                <w:rFonts w:ascii="Arial" w:hAnsi="Arial" w:cs="Arial"/>
              </w:rPr>
              <w:t>Apreciação, contato e reflexão</w:t>
            </w:r>
            <w:proofErr w:type="gramEnd"/>
            <w:r w:rsidRPr="00980B10">
              <w:rPr>
                <w:rFonts w:ascii="Arial" w:hAnsi="Arial" w:cs="Arial"/>
              </w:rPr>
              <w:t xml:space="preserve"> de produções musicais contemporâneas e </w:t>
            </w:r>
            <w:proofErr w:type="spellStart"/>
            <w:r w:rsidRPr="00980B10">
              <w:rPr>
                <w:rFonts w:ascii="Arial" w:hAnsi="Arial" w:cs="Arial"/>
              </w:rPr>
              <w:t>decoloniais</w:t>
            </w:r>
            <w:proofErr w:type="spellEnd"/>
            <w:r w:rsidRPr="00980B10">
              <w:rPr>
                <w:rFonts w:ascii="Arial" w:hAnsi="Arial" w:cs="Arial"/>
              </w:rPr>
              <w:t xml:space="preserve"> nas diferentes culturas (regional, brasileira, indígena, latino-americana, afro-brasileira e estrangeira); 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</w:t>
            </w:r>
            <w:proofErr w:type="gramStart"/>
            <w:r w:rsidRPr="00980B10">
              <w:rPr>
                <w:rFonts w:ascii="Arial" w:hAnsi="Arial" w:cs="Arial"/>
              </w:rPr>
              <w:t>A música e sua importância</w:t>
            </w:r>
            <w:proofErr w:type="gramEnd"/>
            <w:r w:rsidRPr="00980B10">
              <w:rPr>
                <w:rFonts w:ascii="Arial" w:hAnsi="Arial" w:cs="Arial"/>
              </w:rPr>
              <w:t xml:space="preserve"> na soc</w:t>
            </w:r>
            <w:r>
              <w:rPr>
                <w:rFonts w:ascii="Arial" w:hAnsi="Arial" w:cs="Arial"/>
              </w:rPr>
              <w:t>iedade e na vida dos indivíduos.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80B10">
              <w:rPr>
                <w:rFonts w:ascii="Arial" w:hAnsi="Arial" w:cs="Arial"/>
                <w:b/>
              </w:rPr>
              <w:t xml:space="preserve">PATRIMÔNIO CULTURAL 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980B10">
              <w:rPr>
                <w:rFonts w:ascii="Arial" w:hAnsi="Arial" w:cs="Arial"/>
              </w:rPr>
              <w:t xml:space="preserve">- </w:t>
            </w:r>
            <w:proofErr w:type="spellStart"/>
            <w:r w:rsidRPr="00980B10">
              <w:rPr>
                <w:rFonts w:ascii="Arial" w:hAnsi="Arial" w:cs="Arial"/>
              </w:rPr>
              <w:t>Experienciação</w:t>
            </w:r>
            <w:proofErr w:type="spellEnd"/>
            <w:r w:rsidRPr="00980B10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45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lastRenderedPageBreak/>
              <w:t>- Explorar diferentes fontes sonoras para expressar com o corpo acompanhando as brincadeiras cantadas, canções, músicas e melodias;</w:t>
            </w:r>
          </w:p>
          <w:p w:rsidR="00561CF9" w:rsidRPr="00980B10" w:rsidRDefault="00561CF9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Perceber os ritmos musicais de grupos locais e conjugadas às danças populares;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Usar o corpo e seus sons, suas sincronias e seu movimento para criar movimentos rítmicos;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Explorar os sons com a voz e com materiais sonoros diversos por meio de situações que integrem músicas, canções e movimentos corporais;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Explorar movimento corporal para descobertas </w:t>
            </w:r>
            <w:proofErr w:type="spellStart"/>
            <w:r w:rsidRPr="00980B10">
              <w:rPr>
                <w:rFonts w:ascii="Arial" w:hAnsi="Arial" w:cs="Arial"/>
              </w:rPr>
              <w:t>timbrísticas</w:t>
            </w:r>
            <w:proofErr w:type="spellEnd"/>
            <w:r w:rsidRPr="00980B10">
              <w:rPr>
                <w:rFonts w:ascii="Arial" w:hAnsi="Arial" w:cs="Arial"/>
              </w:rPr>
              <w:t xml:space="preserve"> e criações sonoras;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Utilizar objetos e brinquedos para a produção de diferentes sons, ritmos melódicos, para conhecer diferentes expressões sonoras;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Ouvir e cantar músicas, rítmica, incorporando o movimento corporal e instrumentos musicais convencionais e não-convencionais.</w:t>
            </w:r>
          </w:p>
        </w:tc>
      </w:tr>
    </w:tbl>
    <w:tbl>
      <w:tblPr>
        <w:tblW w:w="15364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64"/>
      </w:tblGrid>
      <w:tr w:rsidR="00D01CD1" w:rsidRPr="00980B10" w:rsidTr="003A1BF8">
        <w:trPr>
          <w:trHeight w:val="57"/>
        </w:trPr>
        <w:tc>
          <w:tcPr>
            <w:tcW w:w="15364" w:type="dxa"/>
            <w:shd w:val="clear" w:color="auto" w:fill="FFE599" w:themeFill="accent4" w:themeFillTint="66"/>
          </w:tcPr>
          <w:p w:rsidR="003A1BF8" w:rsidRPr="00980B10" w:rsidRDefault="003A1BF8" w:rsidP="00980B10">
            <w:pPr>
              <w:spacing w:line="240" w:lineRule="auto"/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às crianças:</w:t>
            </w:r>
          </w:p>
          <w:p w:rsidR="003A1BF8" w:rsidRPr="00980B10" w:rsidRDefault="003A1BF8" w:rsidP="00980B10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>Fomentar o controle e adequação do uso do corpo sobre os objetos;</w:t>
            </w:r>
          </w:p>
          <w:p w:rsidR="003A1BF8" w:rsidRPr="00980B10" w:rsidRDefault="003A1BF8" w:rsidP="00980B10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>Estimular a criatividade com o corpo, de formas diversificadas de expressão de sentimentos, sensações e emoções;</w:t>
            </w:r>
          </w:p>
          <w:p w:rsidR="003A1BF8" w:rsidRPr="00980B10" w:rsidRDefault="003A1BF8" w:rsidP="00980B10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>Promover o conhecimento, respeito e valorização às manifestações culturais regionais, relacionadas ao movimento do corpo;</w:t>
            </w:r>
          </w:p>
          <w:p w:rsidR="003A1BF8" w:rsidRPr="00980B10" w:rsidRDefault="003A1BF8" w:rsidP="00980B10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Atuar na criação de movimentos, gestos, olhares e mímicas; </w:t>
            </w:r>
          </w:p>
          <w:p w:rsidR="003A1BF8" w:rsidRPr="00980B10" w:rsidRDefault="003A1BF8" w:rsidP="00980B10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Oportunizar a exploração dos movimentos corporais de rolar, pular com os dois pés e de um pé só, andar nas pontas dos pés, saltar, engatinhar, rastejar e correr em brincadeiras tradicionais (amarelinha, pular corda, brincadeiras de mão e pés, boliche, </w:t>
            </w:r>
            <w:proofErr w:type="spellStart"/>
            <w:r w:rsidRPr="00980B10">
              <w:rPr>
                <w:rFonts w:ascii="Arial" w:hAnsi="Arial" w:cs="Arial"/>
              </w:rPr>
              <w:t>etc</w:t>
            </w:r>
            <w:proofErr w:type="spellEnd"/>
            <w:r w:rsidRPr="00980B10">
              <w:rPr>
                <w:rFonts w:ascii="Arial" w:hAnsi="Arial" w:cs="Arial"/>
              </w:rPr>
              <w:t>);</w:t>
            </w:r>
          </w:p>
          <w:p w:rsidR="003A1BF8" w:rsidRPr="00980B10" w:rsidRDefault="003A1BF8" w:rsidP="00980B10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>Favorecer as experiências de deslocamento por meio de orientações espaciais (por cima, por baixo, atrás, na frente, lado direito, lado esquerdo, etc.) e combinando diferentes movimentos corporais (lançar, rolar, pular com um pé só e andar nas pontas dos pés) em brincadeiras cantadas e tradicionais;</w:t>
            </w:r>
          </w:p>
          <w:p w:rsidR="003A1BF8" w:rsidRPr="00980B10" w:rsidRDefault="003A1BF8" w:rsidP="00980B10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lastRenderedPageBreak/>
              <w:t xml:space="preserve">Ampliar a habilidade motora das mãos manipulando objetos de tamanhos pequeno e médio (pincel, tesoura, peças pequenas de brinquedos, massinha, </w:t>
            </w:r>
            <w:proofErr w:type="spellStart"/>
            <w:r w:rsidRPr="00980B10">
              <w:rPr>
                <w:rFonts w:ascii="Arial" w:hAnsi="Arial" w:cs="Arial"/>
              </w:rPr>
              <w:t>etc</w:t>
            </w:r>
            <w:proofErr w:type="spellEnd"/>
            <w:r w:rsidRPr="00980B10">
              <w:rPr>
                <w:rFonts w:ascii="Arial" w:hAnsi="Arial" w:cs="Arial"/>
              </w:rPr>
              <w:t>);</w:t>
            </w:r>
          </w:p>
          <w:p w:rsidR="003A1BF8" w:rsidRPr="00980B10" w:rsidRDefault="003A1BF8" w:rsidP="00980B10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>Brincar com a imitação e a criação de gestos e movimentos para expressar ideias em diferentes brincadeiras;</w:t>
            </w:r>
          </w:p>
          <w:p w:rsidR="003A1BF8" w:rsidRPr="00980B10" w:rsidRDefault="003A1BF8" w:rsidP="00980B10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Utilizar e criar movimentos corporais no ritmo da música, respeitando som e silêncio; </w:t>
            </w:r>
          </w:p>
          <w:p w:rsidR="003A1BF8" w:rsidRPr="00980B10" w:rsidRDefault="003A1BF8" w:rsidP="00980B10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Estimular a apreciação pela diversidade cultural regional, em brincadeiras populares e danças; </w:t>
            </w:r>
          </w:p>
          <w:p w:rsidR="00D01CD1" w:rsidRPr="00980B10" w:rsidRDefault="003A1BF8" w:rsidP="00980B10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right="6"/>
              <w:jc w:val="both"/>
              <w:rPr>
                <w:rFonts w:ascii="Arial" w:eastAsia="Times New Roman" w:hAnsi="Arial" w:cs="Arial"/>
              </w:rPr>
            </w:pPr>
            <w:r w:rsidRPr="00980B10">
              <w:rPr>
                <w:rFonts w:ascii="Arial" w:hAnsi="Arial" w:cs="Arial"/>
              </w:rPr>
              <w:t>Incentivar a observação dos movimentos do próprio corpo e o do colega utilizando o espelho, recursos audiovisuais, sombras.</w:t>
            </w:r>
          </w:p>
        </w:tc>
      </w:tr>
    </w:tbl>
    <w:p w:rsidR="00D01CD1" w:rsidRPr="00980B10" w:rsidRDefault="00D01CD1" w:rsidP="00980B10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5306"/>
        <w:gridCol w:w="5042"/>
      </w:tblGrid>
      <w:tr w:rsidR="00D01CD1" w:rsidRPr="00980B10" w:rsidTr="003A1BF8">
        <w:trPr>
          <w:trHeight w:val="434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D01CD1" w:rsidRPr="00980B10" w:rsidRDefault="00D01CD1" w:rsidP="00980B10">
            <w:pPr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980B10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980B10">
              <w:rPr>
                <w:rFonts w:ascii="Arial" w:eastAsia="Times New Roman" w:hAnsi="Arial" w:cs="Arial"/>
                <w:b/>
                <w:color w:val="000000"/>
              </w:rPr>
              <w:t>TRAÇOS, SONS, CORES E FORMAS</w:t>
            </w:r>
            <w:r w:rsidRPr="00980B10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D01CD1" w:rsidRPr="00980B10" w:rsidTr="00D24936">
        <w:trPr>
          <w:trHeight w:val="1669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CD1" w:rsidRPr="00980B10" w:rsidRDefault="00D01CD1" w:rsidP="00980B10">
            <w:pPr>
              <w:ind w:right="60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980B10">
              <w:rPr>
                <w:rFonts w:ascii="Arial" w:hAnsi="Arial" w:cs="Arial"/>
              </w:rPr>
              <w:t xml:space="preserve">O contato com diversos objetos, materiais e brinquedos que propiciem vivências e experiências sonoras, estéticas, sensoriais, audiovisuais e multimídias, deve ser assegurado às crianças desde bebês, favorecendo aprendizagens relevantes e criativas com a voz, instrumentos musicais, com o corpo, com obras de artes em vários suportes, dinamizando a exploração, a produção e apreciação em caminhos criativos nas linguagens artísticas: Artes Visuais, Dança, Música e Teatro. A Educação Infantil, em consonância com as necessidades das crianças, deve assegurar o direito de convivência da criança com as diferentes manifestações artísticas, culturais e científicas, locais e universais. Desta forma fazê-las presentes na rotina da instituição escolar, por meio das diferentes formas de expressão e linguagens como as artes visuais, a música, o teatro, a dança, entre outras. No fazer da atividade infantil, o manipular, o experimentar, o recriar, evocam prazer e um vasto campo de possibilidades. Configura valiosa experiência o simples manipular de </w:t>
            </w:r>
            <w:r w:rsidR="00A27D7C" w:rsidRPr="00980B10">
              <w:rPr>
                <w:rFonts w:ascii="Arial" w:hAnsi="Arial" w:cs="Arial"/>
              </w:rPr>
              <w:t>objetos, sem</w:t>
            </w:r>
            <w:r w:rsidRPr="00980B10">
              <w:rPr>
                <w:rFonts w:ascii="Arial" w:hAnsi="Arial" w:cs="Arial"/>
              </w:rPr>
              <w:t xml:space="preserve"> finalidade aparente, o desenhar pelo desenhar, o pisar na areia, o dançar pelo dançar, a arte pela arte. Assim, o propósito do campo de experiências “Traços, Sons, Cores e Formas” é incentivar o convívio das crianças com as diversas formas de arte, praticando a percepção estética que afetará sua criatividade, comunicação e expressividade. Cabe destacar que as crianças aprendem se divertindo, simultaneamente que cultivam habilidades variadas, formam seus próprios pensamentos, conceitos e dialogam entre si, com outros e com o ambiente em que se encontram inseridas.</w:t>
            </w:r>
          </w:p>
        </w:tc>
      </w:tr>
      <w:tr w:rsidR="00D01CD1" w:rsidRPr="00980B10" w:rsidTr="003A1BF8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D01CD1" w:rsidRPr="00980B10" w:rsidRDefault="00D01CD1" w:rsidP="00980B10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D01CD1" w:rsidRPr="00980B10" w:rsidRDefault="00D01CD1" w:rsidP="00980B10">
            <w:pPr>
              <w:ind w:right="65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D01CD1" w:rsidRPr="00980B10" w:rsidRDefault="00D01CD1" w:rsidP="00980B10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B87145" w:rsidRPr="00980B10" w:rsidTr="00D24936">
        <w:trPr>
          <w:trHeight w:val="147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45" w:rsidRPr="00980B10" w:rsidRDefault="00B87145" w:rsidP="00B8714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  <w:b/>
              </w:rPr>
              <w:t>Conviver</w:t>
            </w:r>
            <w:r w:rsidRPr="00980B10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980B10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B87145" w:rsidRPr="00980B10" w:rsidRDefault="00B87145" w:rsidP="00B8714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B87145" w:rsidRPr="00980B10" w:rsidRDefault="00B87145" w:rsidP="00B8714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  <w:b/>
              </w:rPr>
              <w:t>Brincar</w:t>
            </w:r>
            <w:r w:rsidRPr="00980B10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</w:t>
            </w:r>
            <w:r w:rsidRPr="00980B10">
              <w:rPr>
                <w:rFonts w:ascii="Arial" w:hAnsi="Arial" w:cs="Arial"/>
              </w:rPr>
              <w:lastRenderedPageBreak/>
              <w:t>criatividade, suas experiências emocionais, corporais, sensoriais, expressivas, cognitivas, sociais e relacionais;</w:t>
            </w:r>
          </w:p>
          <w:p w:rsidR="00B87145" w:rsidRPr="00980B10" w:rsidRDefault="00B87145" w:rsidP="00B8714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B87145" w:rsidRPr="00980B10" w:rsidRDefault="00B87145" w:rsidP="00B8714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  <w:b/>
              </w:rPr>
              <w:t>Participar</w:t>
            </w:r>
            <w:r w:rsidRPr="00980B10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</w:p>
          <w:p w:rsidR="00B87145" w:rsidRPr="00980B10" w:rsidRDefault="00B87145" w:rsidP="00B8714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B87145" w:rsidRPr="00980B10" w:rsidRDefault="00B87145" w:rsidP="00B8714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  <w:b/>
              </w:rPr>
              <w:t>Expressar</w:t>
            </w:r>
            <w:r w:rsidRPr="00980B10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B87145" w:rsidRPr="00980B10" w:rsidRDefault="00B87145" w:rsidP="00B8714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B87145" w:rsidRPr="00980B10" w:rsidRDefault="00B87145" w:rsidP="00B8714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  <w:b/>
              </w:rPr>
              <w:t>Explorar</w:t>
            </w:r>
            <w:r w:rsidRPr="00980B10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B87145" w:rsidRPr="00980B10" w:rsidRDefault="00B87145" w:rsidP="00B87145">
            <w:pPr>
              <w:ind w:right="63"/>
              <w:jc w:val="both"/>
              <w:rPr>
                <w:rFonts w:ascii="Arial" w:hAnsi="Arial" w:cs="Arial"/>
                <w:b/>
              </w:rPr>
            </w:pPr>
          </w:p>
          <w:p w:rsidR="00B87145" w:rsidRPr="00980B10" w:rsidRDefault="00B87145" w:rsidP="00B87145">
            <w:pPr>
              <w:ind w:right="6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  <w:b/>
              </w:rPr>
              <w:t>Conhecer-se</w:t>
            </w:r>
            <w:r w:rsidRPr="00980B10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45" w:rsidRPr="00980B10" w:rsidRDefault="00B87145" w:rsidP="00B8714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980B10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MUSICAL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Brincadeiras, jogos, danças, atividades diversas de movimento e suas articulações com os elementos da linguagem musical;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80B10">
              <w:rPr>
                <w:rFonts w:ascii="Arial" w:hAnsi="Arial" w:cs="Arial"/>
                <w:b/>
              </w:rPr>
              <w:t>MATERIALIDADES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Percepção e identificação de elementos da linguagem musical em atividades de produção, </w:t>
            </w:r>
            <w:r w:rsidRPr="00980B10">
              <w:rPr>
                <w:rFonts w:ascii="Arial" w:hAnsi="Arial" w:cs="Arial"/>
              </w:rPr>
              <w:lastRenderedPageBreak/>
              <w:t xml:space="preserve">explicitando-os por meio da voz, do corpo, de materiais sonoros e de instrumentos disponíveis; 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Identificação de instrumentos e materiais sonoros associados a ideias musicais de arranjos e composições;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980B10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Traduções simbólicas de realidades interiores e emocionais por meio da música; 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</w:t>
            </w:r>
            <w:proofErr w:type="gramStart"/>
            <w:r w:rsidRPr="00980B10">
              <w:rPr>
                <w:rFonts w:ascii="Arial" w:hAnsi="Arial" w:cs="Arial"/>
              </w:rPr>
              <w:t>Arranjos, improvisações e composições</w:t>
            </w:r>
            <w:proofErr w:type="gramEnd"/>
            <w:r w:rsidRPr="00980B10">
              <w:rPr>
                <w:rFonts w:ascii="Arial" w:hAnsi="Arial" w:cs="Arial"/>
              </w:rPr>
              <w:t xml:space="preserve"> dos próprios alunos, baseados nos elementos da linguagem musical, em atividades que valorizam seus processos pessoais, conexões com a sua própria localidade e suas identidades culturais;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 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Experiências com instrumentos, materiais sonoros, equipamentos e tecnologias disponíveis em arranjos, composições e improvisações; 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Percepção e identificação de elementos da linguagem musical em atividades de produção, explicitando-os por meio da voz, do corpo, de materiais sonoros e de instrumentos disponíveis;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Identificação de instrumentos e materiais sonoros associados a ideias musicais de arranjos e composições; 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Observação e discussão de estratégias pessoais e dos cole</w:t>
            </w:r>
            <w:r>
              <w:rPr>
                <w:rFonts w:ascii="Arial" w:hAnsi="Arial" w:cs="Arial"/>
              </w:rPr>
              <w:t>gas em atividades de apreciação.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 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80B10">
              <w:rPr>
                <w:rFonts w:ascii="Arial" w:hAnsi="Arial" w:cs="Arial"/>
                <w:b/>
              </w:rPr>
              <w:lastRenderedPageBreak/>
              <w:t>MATRIZES ESTÉTICAS E CULTURAIS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</w:t>
            </w:r>
            <w:proofErr w:type="gramStart"/>
            <w:r w:rsidRPr="00980B10">
              <w:rPr>
                <w:rFonts w:ascii="Arial" w:hAnsi="Arial" w:cs="Arial"/>
              </w:rPr>
              <w:t>Apreciação, contato e reflexão</w:t>
            </w:r>
            <w:proofErr w:type="gramEnd"/>
            <w:r w:rsidRPr="00980B10">
              <w:rPr>
                <w:rFonts w:ascii="Arial" w:hAnsi="Arial" w:cs="Arial"/>
              </w:rPr>
              <w:t xml:space="preserve"> de produções musicais contemporâneas e </w:t>
            </w:r>
            <w:proofErr w:type="spellStart"/>
            <w:r w:rsidRPr="00980B10">
              <w:rPr>
                <w:rFonts w:ascii="Arial" w:hAnsi="Arial" w:cs="Arial"/>
              </w:rPr>
              <w:t>decoloniais</w:t>
            </w:r>
            <w:proofErr w:type="spellEnd"/>
            <w:r w:rsidRPr="00980B10">
              <w:rPr>
                <w:rFonts w:ascii="Arial" w:hAnsi="Arial" w:cs="Arial"/>
              </w:rPr>
              <w:t xml:space="preserve"> nas diferentes culturas (regional, brasileira, indígena, latino-americana, afro-brasileira e estrangeira); 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</w:t>
            </w:r>
            <w:proofErr w:type="gramStart"/>
            <w:r w:rsidRPr="00980B10">
              <w:rPr>
                <w:rFonts w:ascii="Arial" w:hAnsi="Arial" w:cs="Arial"/>
              </w:rPr>
              <w:t>A música e sua importância</w:t>
            </w:r>
            <w:proofErr w:type="gramEnd"/>
            <w:r w:rsidRPr="00980B10">
              <w:rPr>
                <w:rFonts w:ascii="Arial" w:hAnsi="Arial" w:cs="Arial"/>
              </w:rPr>
              <w:t xml:space="preserve"> na soc</w:t>
            </w:r>
            <w:r>
              <w:rPr>
                <w:rFonts w:ascii="Arial" w:hAnsi="Arial" w:cs="Arial"/>
              </w:rPr>
              <w:t>iedade e na vida dos indivíduos.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80B10">
              <w:rPr>
                <w:rFonts w:ascii="Arial" w:hAnsi="Arial" w:cs="Arial"/>
                <w:b/>
              </w:rPr>
              <w:t xml:space="preserve">PATRIMÔNIO CULTURAL 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980B10">
              <w:rPr>
                <w:rFonts w:ascii="Arial" w:hAnsi="Arial" w:cs="Arial"/>
              </w:rPr>
              <w:t xml:space="preserve">- </w:t>
            </w:r>
            <w:proofErr w:type="spellStart"/>
            <w:r w:rsidRPr="00980B10">
              <w:rPr>
                <w:rFonts w:ascii="Arial" w:hAnsi="Arial" w:cs="Arial"/>
              </w:rPr>
              <w:t>Experienciação</w:t>
            </w:r>
            <w:proofErr w:type="spellEnd"/>
            <w:r w:rsidRPr="00980B10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eastAsia="Times New Roman" w:hAnsi="Arial" w:cs="Arial"/>
                <w:bCs/>
                <w:color w:val="000000"/>
              </w:rPr>
              <w:lastRenderedPageBreak/>
              <w:t xml:space="preserve">- </w:t>
            </w:r>
            <w:r w:rsidRPr="00980B10">
              <w:rPr>
                <w:rFonts w:ascii="Arial" w:hAnsi="Arial" w:cs="Arial"/>
              </w:rPr>
              <w:t>Ouvir e perceber paisagens sonoras, fontes sonoras e produções musicais (simples) e explorar as possibilidades expressivas individuais e coletivas, utilizando gestos e ritmos corporais;</w:t>
            </w:r>
          </w:p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Brincar com a percussão corporal, descoberta sonora, atividades de criação, imaginação, brincadeiras com desenhos, gestos e movimento;</w:t>
            </w:r>
          </w:p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</w:p>
          <w:p w:rsidR="00B87145" w:rsidRDefault="00B87145" w:rsidP="00B87145">
            <w:pPr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Reconhecer, brincar, criar e reproduzir canções musicais, com diferentes timbres;</w:t>
            </w:r>
          </w:p>
          <w:p w:rsidR="00561CF9" w:rsidRPr="00980B10" w:rsidRDefault="00561CF9" w:rsidP="00B87145">
            <w:pPr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Conhecer alguns instrumentos musicais, apreciá-los, identificá-los e construir instrumentos simples com materiais alternativos;</w:t>
            </w:r>
          </w:p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eastAsia="Times New Roman" w:hAnsi="Arial" w:cs="Arial"/>
                <w:bCs/>
                <w:color w:val="000000"/>
              </w:rPr>
              <w:t xml:space="preserve">- </w:t>
            </w:r>
            <w:r w:rsidRPr="00980B10">
              <w:rPr>
                <w:rFonts w:ascii="Arial" w:hAnsi="Arial" w:cs="Arial"/>
              </w:rPr>
              <w:t>Explorar os sons e os ritmos de instrumentos convencionais e não convencionais diversos, como canudinhos, bexigas, elásticos, entre outros;</w:t>
            </w:r>
          </w:p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Reconhecer e aproveitar a cultura musical familiar para valorizar suas identidades culturais e respeitar as diferentes culturas, enriquecendo seus repertórios musicais;</w:t>
            </w:r>
          </w:p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Executar objetos sonoros, brinquedos musicais e percussão corporal em sequências simples (</w:t>
            </w:r>
            <w:proofErr w:type="spellStart"/>
            <w:r w:rsidRPr="00980B10">
              <w:rPr>
                <w:rFonts w:ascii="Arial" w:hAnsi="Arial" w:cs="Arial"/>
              </w:rPr>
              <w:t>ostinato</w:t>
            </w:r>
            <w:proofErr w:type="spellEnd"/>
            <w:r w:rsidRPr="00980B10">
              <w:rPr>
                <w:rFonts w:ascii="Arial" w:hAnsi="Arial" w:cs="Arial"/>
              </w:rPr>
              <w:t>);</w:t>
            </w:r>
          </w:p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>- Utilizar os sons de objetos musicais e materiais diversos em brincadeiras de faz de conta, danças, encenações, festas folclóricas, criações infantis.</w:t>
            </w:r>
          </w:p>
        </w:tc>
      </w:tr>
    </w:tbl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387"/>
      </w:tblGrid>
      <w:tr w:rsidR="00D01CD1" w:rsidRPr="00980B10" w:rsidTr="00E6606A">
        <w:tc>
          <w:tcPr>
            <w:tcW w:w="15387" w:type="dxa"/>
            <w:shd w:val="clear" w:color="auto" w:fill="FFE599" w:themeFill="accent4" w:themeFillTint="66"/>
          </w:tcPr>
          <w:p w:rsidR="00E6606A" w:rsidRPr="00980B10" w:rsidRDefault="00E6606A" w:rsidP="00980B10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 criança: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Theme="minorEastAsia" w:hAnsi="Arial" w:cs="Arial"/>
              </w:rPr>
              <w:t xml:space="preserve">Utilizar sons produzidos por materiais, objetos e instrumentos musicais;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Theme="minorEastAsia" w:hAnsi="Arial" w:cs="Arial"/>
              </w:rPr>
              <w:t>Promover o contato com diferentes manifestações culturais, e a criação de produções artísticas;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Theme="minorEastAsia" w:hAnsi="Arial" w:cs="Arial"/>
              </w:rPr>
              <w:t xml:space="preserve">Fomentar a livre expressão por meio de diferentes técnicas, criando produções bidimensionais e tridimensionais;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Theme="minorEastAsia" w:hAnsi="Arial" w:cs="Arial"/>
              </w:rPr>
              <w:t xml:space="preserve">Fazer uso dos parâmetros do som;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Theme="minorEastAsia" w:hAnsi="Arial" w:cs="Arial"/>
              </w:rPr>
              <w:t>Estimular a pesquisa sobre efeitos das ações sobre os objetos e o ambiente;</w:t>
            </w:r>
            <w:r w:rsidRPr="00980B10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Incentivar a criação de paisagens sonoras (sons da natureza, da área urbana, </w:t>
            </w:r>
            <w:proofErr w:type="spellStart"/>
            <w:r w:rsidRPr="00980B10">
              <w:rPr>
                <w:rFonts w:ascii="Arial" w:hAnsi="Arial" w:cs="Arial"/>
              </w:rPr>
              <w:t>etc</w:t>
            </w:r>
            <w:proofErr w:type="spellEnd"/>
            <w:r w:rsidRPr="00980B10">
              <w:rPr>
                <w:rFonts w:ascii="Arial" w:hAnsi="Arial" w:cs="Arial"/>
              </w:rPr>
              <w:t xml:space="preserve">), com sons do corpo, diferentes objetos e instrumentos musicais;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Explorar os parâmetros do som: intensidade (forte e fraco) e altura (grave e agudo) em diferentes situações musicais (sons do próprio corpo, músicas, instrumentos, objetos, brincadeiras, </w:t>
            </w:r>
            <w:proofErr w:type="spellStart"/>
            <w:r w:rsidRPr="00980B10">
              <w:rPr>
                <w:rFonts w:ascii="Arial" w:hAnsi="Arial" w:cs="Arial"/>
              </w:rPr>
              <w:t>etc</w:t>
            </w:r>
            <w:proofErr w:type="spellEnd"/>
            <w:r w:rsidRPr="00980B10">
              <w:rPr>
                <w:rFonts w:ascii="Arial" w:hAnsi="Arial" w:cs="Arial"/>
              </w:rPr>
              <w:t xml:space="preserve">);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Produzir sons em diferentes alturas (grave e agudo) e intensidades (forte e fraco) com o próprio corpo e objetos sonoros diversos;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Cantar canções conhecidas e transformar poemas em melodias;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Participar da criação e produção de histórias sonorizadas, utilizando diferentes instrumentos e objetos;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Construir instrumentos musicais;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lastRenderedPageBreak/>
              <w:t xml:space="preserve">Utilizar a banda rítmica para acompanhar canções, parlendas e brincadeiras cantadas;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Escutar e cantar músicas da cultura indígena e afrodescendente, por meio de brincadeiras;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>Escutar e valorizar músicas populares brasileiras (MPB) e cancioneiro infantil tradicional, ampliando o repertório musical;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Demonstrar criatividade na produção de arte, explorando, com autonomia, diferentes materiais (lápis, giz, tintas, carimbos naturais, </w:t>
            </w:r>
            <w:proofErr w:type="spellStart"/>
            <w:r w:rsidRPr="00980B10">
              <w:rPr>
                <w:rFonts w:ascii="Arial" w:hAnsi="Arial" w:cs="Arial"/>
              </w:rPr>
              <w:t>etc</w:t>
            </w:r>
            <w:proofErr w:type="spellEnd"/>
            <w:r w:rsidRPr="00980B10">
              <w:rPr>
                <w:rFonts w:ascii="Arial" w:hAnsi="Arial" w:cs="Arial"/>
              </w:rPr>
              <w:t xml:space="preserve">);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>Expressar-se, em produções coletivas e individuais, utilizando o desenho, a pintura, a colagem, a dobradura, a modelagem, a escultura e a construção;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Expressar-se, em produções coletivas e individuais, utilizando as artes visuais, o teatro, a dança e a música;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Registrar brincadeiras, experiências e descobertas por meio do desenho, da fotografia, do teatro, da música e da dança;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Construir brinquedos e objetos tridimensionais (bolas, casas, castelos, bonecas) utilizando diferentes materiais (argila, massa de modelar, palitos, blocos de montar, elementos naturais, </w:t>
            </w:r>
            <w:proofErr w:type="spellStart"/>
            <w:r w:rsidRPr="00980B10">
              <w:rPr>
                <w:rFonts w:ascii="Arial" w:hAnsi="Arial" w:cs="Arial"/>
              </w:rPr>
              <w:t>etc</w:t>
            </w:r>
            <w:proofErr w:type="spellEnd"/>
            <w:r w:rsidRPr="00980B10">
              <w:rPr>
                <w:rFonts w:ascii="Arial" w:hAnsi="Arial" w:cs="Arial"/>
              </w:rPr>
              <w:t xml:space="preserve">);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Apreciar e contextualizar obras de arte (escultura, pintura, instalação, performance, cinema </w:t>
            </w:r>
            <w:proofErr w:type="spellStart"/>
            <w:r w:rsidRPr="00980B10">
              <w:rPr>
                <w:rFonts w:ascii="Arial" w:hAnsi="Arial" w:cs="Arial"/>
              </w:rPr>
              <w:t>etc</w:t>
            </w:r>
            <w:proofErr w:type="spellEnd"/>
            <w:r w:rsidRPr="00980B10">
              <w:rPr>
                <w:rFonts w:ascii="Arial" w:hAnsi="Arial" w:cs="Arial"/>
              </w:rPr>
              <w:t xml:space="preserve">) de diferentes povos e culturas;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>Participar da organização de exposições das produções artísticas autorais, para o próprio reconhecimento das produções, em diferentes locais da escola, para a própria apreciação, a dos colegas e da comunidade escolar;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Apreciar e comentar vídeos, filmes, musicais, peça, espetáculos, concertos, entre outros, apropriados a sua faixa etária, e/ou produzidos na própria unidade, utilizando diversos recursos tecnológicos;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Participar de gravações de produções audiovisuais, registrando apresentações de dança, teatro, música, </w:t>
            </w:r>
            <w:proofErr w:type="spellStart"/>
            <w:r w:rsidRPr="00980B10">
              <w:rPr>
                <w:rFonts w:ascii="Arial" w:hAnsi="Arial" w:cs="Arial"/>
              </w:rPr>
              <w:t>etc</w:t>
            </w:r>
            <w:proofErr w:type="spellEnd"/>
            <w:r w:rsidRPr="00980B10">
              <w:rPr>
                <w:rFonts w:ascii="Arial" w:hAnsi="Arial" w:cs="Arial"/>
              </w:rPr>
              <w:t>, nas quais seja protagonista;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Dançar livremente acompanhando o ritmo da música, e experimentar sem música;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Explorar, por meio da dança, ritmos variados do cancioneiro infantil tradicional, MPB e da cultura indígena e afrodescendente;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Participar de momentos de dramatização, criação e sonorização de histórias, criando personagens, representando suas principais características, criando pequenos cenários e improvisando diálogos;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Utilizar mímicas para representar palavras, ações, músicas, </w:t>
            </w:r>
            <w:proofErr w:type="spellStart"/>
            <w:r w:rsidRPr="00980B10">
              <w:rPr>
                <w:rFonts w:ascii="Arial" w:hAnsi="Arial" w:cs="Arial"/>
              </w:rPr>
              <w:t>etc</w:t>
            </w:r>
            <w:proofErr w:type="spellEnd"/>
            <w:r w:rsidRPr="00980B10">
              <w:rPr>
                <w:rFonts w:ascii="Arial" w:hAnsi="Arial" w:cs="Arial"/>
              </w:rPr>
              <w:t xml:space="preserve">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Apreciar e participar de espetáculos teatrais e musicais, relatando suas impressões em rodas de conversa e registrando por meio de desenhos ou textos coletivos;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Brincar e interagir nos cantos diversificados que permitam a experimentação de materiais variados, e favoreçam o jogo simbólico e a exploração da criatividade, utilizando objetos, fantasias e brinquedos estruturados e não estruturados;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>Explorar as silhuetas de objetos e pessoas observando e registrando as diferentes sombras projetadas de acordo com a posição da luz;</w:t>
            </w:r>
          </w:p>
          <w:p w:rsidR="00D01CD1" w:rsidRPr="00980B10" w:rsidRDefault="00E6606A" w:rsidP="00980B10">
            <w:pPr>
              <w:pStyle w:val="PargrafodaLista"/>
              <w:numPr>
                <w:ilvl w:val="0"/>
                <w:numId w:val="6"/>
              </w:numPr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color w:val="000000"/>
              </w:rPr>
              <w:t>Valorizar a cultura local e brasileira, desenvolvendo o senso de pertencimento e a identidade cultural.</w:t>
            </w:r>
          </w:p>
        </w:tc>
      </w:tr>
    </w:tbl>
    <w:p w:rsidR="00D01CD1" w:rsidRPr="00980B10" w:rsidRDefault="00D01CD1" w:rsidP="00980B1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D01CD1" w:rsidRPr="00980B10" w:rsidRDefault="00D01CD1" w:rsidP="00980B1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E6606A" w:rsidRDefault="00E6606A" w:rsidP="00980B1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980B10" w:rsidRPr="00980B10" w:rsidRDefault="00980B10" w:rsidP="00980B1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D01CD1" w:rsidRPr="00980B10" w:rsidRDefault="00D01CD1" w:rsidP="00980B1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5306"/>
        <w:gridCol w:w="5042"/>
      </w:tblGrid>
      <w:tr w:rsidR="00D01CD1" w:rsidRPr="00980B10" w:rsidTr="00E6606A">
        <w:trPr>
          <w:trHeight w:val="478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D01CD1" w:rsidRPr="00980B10" w:rsidRDefault="00D01CD1" w:rsidP="00980B10">
            <w:pPr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color w:val="000000"/>
              </w:rPr>
              <w:lastRenderedPageBreak/>
              <w:br w:type="page"/>
            </w:r>
            <w:r w:rsidRPr="00980B10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980B10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980B10">
              <w:rPr>
                <w:rFonts w:ascii="Arial" w:eastAsia="Times New Roman" w:hAnsi="Arial" w:cs="Arial"/>
                <w:b/>
                <w:color w:val="000000"/>
              </w:rPr>
              <w:t>ESCUTA, FALA, ESCRITA, PENSAMENTO E IMAGINAÇÃO</w:t>
            </w:r>
            <w:r w:rsidRPr="00980B10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D01CD1" w:rsidRPr="00980B10" w:rsidTr="00D24936">
        <w:trPr>
          <w:trHeight w:val="194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CD1" w:rsidRPr="00980B10" w:rsidRDefault="00D01CD1" w:rsidP="00980B10">
            <w:pPr>
              <w:ind w:right="61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980B10">
              <w:rPr>
                <w:rFonts w:ascii="Arial" w:hAnsi="Arial" w:cs="Arial"/>
              </w:rPr>
              <w:t xml:space="preserve">De acordo com a Teoria Histórico Cultural, cada ser humano tem um jeito de aprender, que está correspondente a sua faixa etária. Esse é um desenvolvimento contínuo e gradativo, onde gostos, preferências e interesses mudam com o passar dos anos, e uma atividade vai ocupando o lugar da outra, gerando aos poucos novos conhecimentos. O processo do desejo de aprendizado das crianças vai se elaborando à medida que </w:t>
            </w:r>
            <w:proofErr w:type="spellStart"/>
            <w:r w:rsidRPr="00980B10">
              <w:rPr>
                <w:rFonts w:ascii="Arial" w:hAnsi="Arial" w:cs="Arial"/>
              </w:rPr>
              <w:t>experiencia</w:t>
            </w:r>
            <w:proofErr w:type="spellEnd"/>
            <w:r w:rsidRPr="00980B10">
              <w:rPr>
                <w:rFonts w:ascii="Arial" w:hAnsi="Arial" w:cs="Arial"/>
              </w:rPr>
              <w:t xml:space="preserve"> as vivências do mundo que as cercam. Segundo </w:t>
            </w:r>
            <w:proofErr w:type="spellStart"/>
            <w:r w:rsidRPr="00980B10">
              <w:rPr>
                <w:rFonts w:ascii="Arial" w:hAnsi="Arial" w:cs="Arial"/>
              </w:rPr>
              <w:t>Leontiev</w:t>
            </w:r>
            <w:proofErr w:type="spellEnd"/>
            <w:r w:rsidRPr="00980B10">
              <w:rPr>
                <w:rFonts w:ascii="Arial" w:hAnsi="Arial" w:cs="Arial"/>
              </w:rPr>
              <w:t xml:space="preserve"> (1988), a criança é um ser hábil a criar relações com o mundo e seus pertencentes, conferindo sentido ao que experiência a partir das vivências e das relações sociais estabelecidas no lugar que ocupa nessas relações. Durante os primeiros anos de vida que a criança amplia seus entendimentos intelectuais, físicos, emocionais e morais de maneira mais maciça. Na infância que se principia o alargamento da personalidade e da inteligência da criança. É nessa etapa, que a criança entra em contato com o mundo da cultura humana histórica e socialmente acumulada, por meio do </w:t>
            </w:r>
            <w:proofErr w:type="spellStart"/>
            <w:r w:rsidRPr="00980B10">
              <w:rPr>
                <w:rFonts w:ascii="Arial" w:hAnsi="Arial" w:cs="Arial"/>
              </w:rPr>
              <w:t>apoderamento</w:t>
            </w:r>
            <w:proofErr w:type="spellEnd"/>
            <w:r w:rsidRPr="00980B10">
              <w:rPr>
                <w:rFonts w:ascii="Arial" w:hAnsi="Arial" w:cs="Arial"/>
              </w:rPr>
              <w:t xml:space="preserve"> de objetos materiais e </w:t>
            </w:r>
            <w:proofErr w:type="spellStart"/>
            <w:r w:rsidRPr="00980B10">
              <w:rPr>
                <w:rFonts w:ascii="Arial" w:hAnsi="Arial" w:cs="Arial"/>
              </w:rPr>
              <w:t>nãomateriais</w:t>
            </w:r>
            <w:proofErr w:type="spellEnd"/>
            <w:r w:rsidRPr="00980B10">
              <w:rPr>
                <w:rFonts w:ascii="Arial" w:hAnsi="Arial" w:cs="Arial"/>
              </w:rPr>
              <w:t>.</w:t>
            </w:r>
          </w:p>
          <w:p w:rsidR="00D01CD1" w:rsidRPr="00980B10" w:rsidRDefault="00D01CD1" w:rsidP="00980B10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>O campo de experiências “Escuta, fala, pensamento e imaginação” objetiva aproximar laços entre as práticas de falar e escutar com a composição da linguagem e do pensamento humano, desde a infância. Proporciona à criança o contato com várias linguagens, por meio da escuta e produção de mensagens orais, gestuais, corporais, musicais, plásticas, através da fala e interpretação dessas mensagens, não somente advindas da oralidade, inclusive de textos escritos convencionalmente ou não, de danças, desenhos e de outras expressões.</w:t>
            </w:r>
          </w:p>
        </w:tc>
      </w:tr>
      <w:tr w:rsidR="00D01CD1" w:rsidRPr="00980B10" w:rsidTr="00E6606A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D01CD1" w:rsidRPr="00980B10" w:rsidRDefault="00D01CD1" w:rsidP="00980B10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D01CD1" w:rsidRPr="00980B10" w:rsidRDefault="00D01CD1" w:rsidP="00980B10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D01CD1" w:rsidRPr="00980B10" w:rsidRDefault="00D01CD1" w:rsidP="00980B10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B87145" w:rsidRPr="00980B10" w:rsidTr="00D24936">
        <w:trPr>
          <w:trHeight w:val="1334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45" w:rsidRPr="00980B10" w:rsidRDefault="00B87145" w:rsidP="00B8714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  <w:b/>
              </w:rPr>
              <w:t>Conviver</w:t>
            </w:r>
            <w:r w:rsidRPr="00980B10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980B10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B87145" w:rsidRPr="00980B10" w:rsidRDefault="00B87145" w:rsidP="00B8714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B87145" w:rsidRPr="00980B10" w:rsidRDefault="00B87145" w:rsidP="00B8714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  <w:b/>
              </w:rPr>
              <w:t>Brincar</w:t>
            </w:r>
            <w:r w:rsidRPr="00980B10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:rsidR="00B87145" w:rsidRPr="00980B10" w:rsidRDefault="00B87145" w:rsidP="00B8714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B87145" w:rsidRPr="00980B10" w:rsidRDefault="00B87145" w:rsidP="00B8714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  <w:b/>
              </w:rPr>
              <w:t>Participar</w:t>
            </w:r>
            <w:r w:rsidRPr="00980B10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</w:t>
            </w:r>
            <w:r w:rsidRPr="00980B10">
              <w:rPr>
                <w:rFonts w:ascii="Arial" w:hAnsi="Arial" w:cs="Arial"/>
              </w:rPr>
              <w:lastRenderedPageBreak/>
              <w:t>quanto da realização das atividades da vida cotidiana, tais como a escolha das brincadeiras, dos materiais e dos ambientes, desenvolvendo diferentes linguagens e elaborando conhecimentos, decidindo e posicionando-se;</w:t>
            </w:r>
            <w:r w:rsidRPr="00980B10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B87145" w:rsidRPr="00980B10" w:rsidRDefault="00B87145" w:rsidP="00B8714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B87145" w:rsidRPr="00980B10" w:rsidRDefault="00B87145" w:rsidP="00B8714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  <w:b/>
              </w:rPr>
              <w:t>Expressar</w:t>
            </w:r>
            <w:r w:rsidRPr="00980B10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B87145" w:rsidRPr="00980B10" w:rsidRDefault="00B87145" w:rsidP="00B8714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B87145" w:rsidRPr="00980B10" w:rsidRDefault="00B87145" w:rsidP="00B8714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  <w:b/>
              </w:rPr>
              <w:t>Explorar</w:t>
            </w:r>
            <w:r w:rsidRPr="00980B10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B87145" w:rsidRPr="00980B10" w:rsidRDefault="00B87145" w:rsidP="00B87145">
            <w:pPr>
              <w:ind w:right="64"/>
              <w:jc w:val="both"/>
              <w:rPr>
                <w:rFonts w:ascii="Arial" w:hAnsi="Arial" w:cs="Arial"/>
                <w:b/>
              </w:rPr>
            </w:pPr>
          </w:p>
          <w:p w:rsidR="00B87145" w:rsidRPr="00980B10" w:rsidRDefault="00B87145" w:rsidP="00B87145">
            <w:pPr>
              <w:ind w:right="6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  <w:b/>
              </w:rPr>
              <w:t>Conhecer-se</w:t>
            </w:r>
            <w:r w:rsidRPr="00980B10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45" w:rsidRPr="00980B10" w:rsidRDefault="00B87145" w:rsidP="00B8714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980B10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MUSICAL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Brincadeiras, jogos, danças, atividades diversas de movimento e suas articulações com os elementos da linguagem musical;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80B10">
              <w:rPr>
                <w:rFonts w:ascii="Arial" w:hAnsi="Arial" w:cs="Arial"/>
                <w:b/>
              </w:rPr>
              <w:t>MATERIALIDADES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Percepção e identificação de elementos da linguagem musical em atividades de produção, explicitando-os por meio da voz, do corpo, de materiais sonoros e de instrumentos disponíveis; 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Identificação de instrumentos e materiais sonoros associados a ideias musicais de arranjos e composições;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980B10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Traduções simbólicas de realidades interiores e emocionais por meio da música; 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</w:t>
            </w:r>
            <w:proofErr w:type="gramStart"/>
            <w:r w:rsidRPr="00980B10">
              <w:rPr>
                <w:rFonts w:ascii="Arial" w:hAnsi="Arial" w:cs="Arial"/>
              </w:rPr>
              <w:t>Arranjos, improvisações e composições</w:t>
            </w:r>
            <w:proofErr w:type="gramEnd"/>
            <w:r w:rsidRPr="00980B10">
              <w:rPr>
                <w:rFonts w:ascii="Arial" w:hAnsi="Arial" w:cs="Arial"/>
              </w:rPr>
              <w:t xml:space="preserve"> dos próprios alunos, baseados nos elementos da linguagem musical, em atividades que valorizam seus processos pessoais, conexões com a sua própria localidade e suas identidades culturais;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 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Experiências com instrumentos, materiais sonoros, equipamentos e tecnologias disponíveis em arranjos, composições e improvisações; 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Percepção e identificação de elementos da linguagem musical em atividades de produção, explicitando-os por meio da voz, do corpo, de materiais sonoros e de instrumentos disponíveis;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Identificação de instrumentos e materiais sonoros associados a ideias musicais de arranjos e composições; 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Observação e discussão de estratégias pessoais e dos cole</w:t>
            </w:r>
            <w:r>
              <w:rPr>
                <w:rFonts w:ascii="Arial" w:hAnsi="Arial" w:cs="Arial"/>
              </w:rPr>
              <w:t>gas em atividades de apreciação.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 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80B10">
              <w:rPr>
                <w:rFonts w:ascii="Arial" w:hAnsi="Arial" w:cs="Arial"/>
                <w:b/>
              </w:rPr>
              <w:t>MATRIZES ESTÉTICAS E CULTURAIS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</w:t>
            </w:r>
            <w:proofErr w:type="gramStart"/>
            <w:r w:rsidRPr="00980B10">
              <w:rPr>
                <w:rFonts w:ascii="Arial" w:hAnsi="Arial" w:cs="Arial"/>
              </w:rPr>
              <w:t>Apreciação, contato e reflexão</w:t>
            </w:r>
            <w:proofErr w:type="gramEnd"/>
            <w:r w:rsidRPr="00980B10">
              <w:rPr>
                <w:rFonts w:ascii="Arial" w:hAnsi="Arial" w:cs="Arial"/>
              </w:rPr>
              <w:t xml:space="preserve"> de produções musicais contemporâneas e </w:t>
            </w:r>
            <w:proofErr w:type="spellStart"/>
            <w:r w:rsidRPr="00980B10">
              <w:rPr>
                <w:rFonts w:ascii="Arial" w:hAnsi="Arial" w:cs="Arial"/>
              </w:rPr>
              <w:t>decoloniais</w:t>
            </w:r>
            <w:proofErr w:type="spellEnd"/>
            <w:r w:rsidRPr="00980B10">
              <w:rPr>
                <w:rFonts w:ascii="Arial" w:hAnsi="Arial" w:cs="Arial"/>
              </w:rPr>
              <w:t xml:space="preserve"> nas diferentes culturas (regional, brasileira, indígena, latino-americana, afro-brasileira e estrangeira); 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lastRenderedPageBreak/>
              <w:t xml:space="preserve">- </w:t>
            </w:r>
            <w:proofErr w:type="gramStart"/>
            <w:r w:rsidRPr="00980B10">
              <w:rPr>
                <w:rFonts w:ascii="Arial" w:hAnsi="Arial" w:cs="Arial"/>
              </w:rPr>
              <w:t>A música e sua importância</w:t>
            </w:r>
            <w:proofErr w:type="gramEnd"/>
            <w:r w:rsidRPr="00980B10">
              <w:rPr>
                <w:rFonts w:ascii="Arial" w:hAnsi="Arial" w:cs="Arial"/>
              </w:rPr>
              <w:t xml:space="preserve"> na soc</w:t>
            </w:r>
            <w:r>
              <w:rPr>
                <w:rFonts w:ascii="Arial" w:hAnsi="Arial" w:cs="Arial"/>
              </w:rPr>
              <w:t>iedade e na vida dos indivíduos.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80B10">
              <w:rPr>
                <w:rFonts w:ascii="Arial" w:hAnsi="Arial" w:cs="Arial"/>
                <w:b/>
              </w:rPr>
              <w:t xml:space="preserve">PATRIMÔNIO CULTURAL 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980B10">
              <w:rPr>
                <w:rFonts w:ascii="Arial" w:hAnsi="Arial" w:cs="Arial"/>
              </w:rPr>
              <w:t xml:space="preserve">- </w:t>
            </w:r>
            <w:proofErr w:type="spellStart"/>
            <w:r w:rsidRPr="00980B10">
              <w:rPr>
                <w:rFonts w:ascii="Arial" w:hAnsi="Arial" w:cs="Arial"/>
              </w:rPr>
              <w:t>Experienciação</w:t>
            </w:r>
            <w:proofErr w:type="spellEnd"/>
            <w:r w:rsidRPr="00980B10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eastAsia="Times New Roman" w:hAnsi="Arial" w:cs="Arial"/>
                <w:bCs/>
                <w:color w:val="000000"/>
              </w:rPr>
              <w:lastRenderedPageBreak/>
              <w:t xml:space="preserve">- </w:t>
            </w:r>
            <w:r w:rsidRPr="00980B10">
              <w:rPr>
                <w:rFonts w:ascii="Arial" w:hAnsi="Arial" w:cs="Arial"/>
              </w:rPr>
              <w:t>Identificar e perceber a sensação que a música provoca e comunica;</w:t>
            </w:r>
          </w:p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Explorar brincadeiras cantadas e canções, identificando rimas, repetições em </w:t>
            </w:r>
            <w:proofErr w:type="spellStart"/>
            <w:r w:rsidRPr="00980B10">
              <w:rPr>
                <w:rFonts w:ascii="Arial" w:hAnsi="Arial" w:cs="Arial"/>
              </w:rPr>
              <w:t>travalínguas</w:t>
            </w:r>
            <w:proofErr w:type="spellEnd"/>
            <w:r w:rsidRPr="00980B10">
              <w:rPr>
                <w:rFonts w:ascii="Arial" w:hAnsi="Arial" w:cs="Arial"/>
              </w:rPr>
              <w:t xml:space="preserve">, cantigas de roda </w:t>
            </w:r>
            <w:proofErr w:type="spellStart"/>
            <w:r w:rsidRPr="00980B10">
              <w:rPr>
                <w:rFonts w:ascii="Arial" w:hAnsi="Arial" w:cs="Arial"/>
              </w:rPr>
              <w:t>etc</w:t>
            </w:r>
            <w:proofErr w:type="spellEnd"/>
            <w:r w:rsidRPr="00980B10">
              <w:rPr>
                <w:rFonts w:ascii="Arial" w:hAnsi="Arial" w:cs="Arial"/>
              </w:rPr>
              <w:t>;</w:t>
            </w:r>
          </w:p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</w:p>
          <w:p w:rsidR="00B87145" w:rsidRDefault="00B87145" w:rsidP="00B87145">
            <w:pPr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Ouvir e produzir sons altos, baixos, acompanhados de movimentos e uso de recursos da natureza, do corpo, dos objetos e materiais diversos. Conhecer a diversidade de músicas infantis;</w:t>
            </w:r>
          </w:p>
          <w:p w:rsidR="00561CF9" w:rsidRPr="00980B10" w:rsidRDefault="00561CF9" w:rsidP="00B87145">
            <w:pPr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Explorar o som (e suas qualidades) e o silêncio;</w:t>
            </w:r>
          </w:p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Identificar as músicas presentes nas tradições culturais familiares para reconhecer e valorizar suas identidades culturais;</w:t>
            </w:r>
          </w:p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Desenvolver acuidade musical pelo contato com obras diversas, de modo a estabelecer relações com os sons presentes no cotidiano;</w:t>
            </w:r>
          </w:p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>- Conhecer expressão musical de diferentes etnias presentes na cultura local (indígena, afrodescendentes, paraguaios, bolivianos, japoneses, entre outras).</w:t>
            </w:r>
          </w:p>
        </w:tc>
      </w:tr>
      <w:tr w:rsidR="00E6606A" w:rsidRPr="00980B10" w:rsidTr="00E6606A">
        <w:trPr>
          <w:trHeight w:val="119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E6606A" w:rsidRPr="00980B10" w:rsidRDefault="00E6606A" w:rsidP="00980B10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às crianças: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Expressar ideias, desejos e sentimentos sobre suas vivências, por meio da linguagem oral e escrita (diálogo, desenho, escrita espontânea, gestos, músicas, </w:t>
            </w:r>
            <w:proofErr w:type="spellStart"/>
            <w:r w:rsidRPr="00980B10">
              <w:rPr>
                <w:rFonts w:ascii="Arial" w:hAnsi="Arial" w:cs="Arial"/>
              </w:rPr>
              <w:t>etc</w:t>
            </w:r>
            <w:proofErr w:type="spellEnd"/>
            <w:r w:rsidRPr="00980B10">
              <w:rPr>
                <w:rFonts w:ascii="Arial" w:hAnsi="Arial" w:cs="Arial"/>
              </w:rPr>
              <w:t xml:space="preserve">);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Utilizar e compreender o uso social do próprio nome e do nome dos colegas;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Recontar as histórias ouvidas seguindo a sequência cronológica;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Recontar histórias ouvidas para produção de reconto falado, tendo outros modos de registro (desenho, e </w:t>
            </w:r>
            <w:proofErr w:type="spellStart"/>
            <w:r w:rsidRPr="00980B10">
              <w:rPr>
                <w:rFonts w:ascii="Arial" w:hAnsi="Arial" w:cs="Arial"/>
              </w:rPr>
              <w:t>etc</w:t>
            </w:r>
            <w:proofErr w:type="spellEnd"/>
            <w:r w:rsidRPr="00980B10">
              <w:rPr>
                <w:rFonts w:ascii="Arial" w:hAnsi="Arial" w:cs="Arial"/>
              </w:rPr>
              <w:t>);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Produzir suas próprias histórias orais e escritas (diálogo, desenho, escrita espontânea, gestos, músicas, </w:t>
            </w:r>
            <w:proofErr w:type="spellStart"/>
            <w:r w:rsidRPr="00980B10">
              <w:rPr>
                <w:rFonts w:ascii="Arial" w:hAnsi="Arial" w:cs="Arial"/>
              </w:rPr>
              <w:t>etc</w:t>
            </w:r>
            <w:proofErr w:type="spellEnd"/>
            <w:r w:rsidRPr="00980B10">
              <w:rPr>
                <w:rFonts w:ascii="Arial" w:hAnsi="Arial" w:cs="Arial"/>
              </w:rPr>
              <w:t xml:space="preserve">);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Registrar ideias por meio de escrita espontânea e desenhos;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>Expressar representações de seu pensamento a partir das dramatizações.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Expressar ideias, sentimentos, preferências, desejos e necessidades por meio do diálogo e outras formas de expressão, em grandes ou pequenos grupos, interagindo com crianças de outras faixas etárias;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Participar de rodas de conversa, respeitando a fala do outro e expressando-se, questionando e narrando fatos do cotidiano, em sequência cronológica;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Brincar com a sonoridade das palavras criando sons e reconhecendo rimas e aliterações em trava-línguas, cantigas, parlendas, poemas encontrados em livros e brincadeiras;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Participar de momentos de dramatização, criação e sonorização de histórias, criando personagens, representando suas principais características, criando pequenos cenários e improvisando diálogos;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>Participar de situações de apreciação, fala e escuta, em apresentações para os colegas e a comunidade escolar das produções originadas de projetos e temas vivenciados na turma;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lastRenderedPageBreak/>
              <w:t xml:space="preserve">Participar de brincadeiras de faz de conta e representação de papéis (jogo simbólico), utilizando objetos, fantasias e brinquedos estruturados e não estruturados;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Ouvir e contar histórias, descrevendo os cenários, os personagens e os principais acontecimentos em uma sequência lógica;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Participar de recitação de poemas e parlendas criando diferentes entonações e ritmos, ampliando o repertório e demonstrando preferências; </w:t>
            </w:r>
            <w:r w:rsidRPr="00980B10">
              <w:rPr>
                <w:rFonts w:ascii="Arial" w:eastAsiaTheme="minorEastAsia" w:hAnsi="Arial" w:cs="Arial"/>
              </w:rPr>
              <w:t xml:space="preserve">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Criar histórias coletivas a partir da leitura de obras de arte; 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7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t>Apreciar e participar de espetáculos teatrais e musicais, relatando suas impressões em rodas de conversa;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7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color w:val="000000"/>
              </w:rPr>
              <w:t>Apresentar vídeos educativos e documentários, promovendo a discussão e a reflexão sobre os temas abordados;</w:t>
            </w:r>
          </w:p>
          <w:p w:rsidR="00E6606A" w:rsidRPr="00980B10" w:rsidRDefault="00E6606A" w:rsidP="00980B10">
            <w:pPr>
              <w:pStyle w:val="PargrafodaLista"/>
              <w:numPr>
                <w:ilvl w:val="0"/>
                <w:numId w:val="7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color w:val="000000"/>
              </w:rPr>
              <w:t>Desenvolver a capacidade de raciocínio lógico, a atenção e a linguagem</w:t>
            </w:r>
          </w:p>
        </w:tc>
      </w:tr>
    </w:tbl>
    <w:p w:rsidR="00D01CD1" w:rsidRPr="00980B10" w:rsidRDefault="00D01CD1" w:rsidP="00980B10">
      <w:pPr>
        <w:spacing w:line="240" w:lineRule="auto"/>
        <w:rPr>
          <w:rFonts w:ascii="Arial" w:hAnsi="Arial" w:cs="Arial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2622"/>
        <w:gridCol w:w="2684"/>
        <w:gridCol w:w="557"/>
        <w:gridCol w:w="4485"/>
      </w:tblGrid>
      <w:tr w:rsidR="00D01CD1" w:rsidRPr="00980B10" w:rsidTr="00E6606A">
        <w:trPr>
          <w:trHeight w:val="422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D01CD1" w:rsidRPr="00980B10" w:rsidRDefault="00D01CD1" w:rsidP="00980B10">
            <w:pPr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color w:val="000000"/>
              </w:rPr>
              <w:t>Campo de Experiências:  ESPAÇOS, TEMPOS, QUANTIDADES, RELAÇÕES E TRANSFORMAÇÕES</w:t>
            </w:r>
            <w:r w:rsidRPr="00980B10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D01CD1" w:rsidRPr="00980B10" w:rsidTr="00D24936">
        <w:trPr>
          <w:trHeight w:val="1392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CD1" w:rsidRPr="00980B10" w:rsidRDefault="00D01CD1" w:rsidP="00980B10">
            <w:pPr>
              <w:tabs>
                <w:tab w:val="left" w:pos="1002"/>
              </w:tabs>
              <w:ind w:right="59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980B10">
              <w:rPr>
                <w:rFonts w:ascii="Arial" w:hAnsi="Arial" w:cs="Arial"/>
              </w:rPr>
              <w:t xml:space="preserve">Os espaços da Educação Infantil precisam ser pensados para proporcionar cenas para as crianças observarem, sentirem, </w:t>
            </w:r>
            <w:proofErr w:type="spellStart"/>
            <w:r w:rsidRPr="00980B10">
              <w:rPr>
                <w:rFonts w:ascii="Arial" w:hAnsi="Arial" w:cs="Arial"/>
              </w:rPr>
              <w:t>experienciarem</w:t>
            </w:r>
            <w:proofErr w:type="spellEnd"/>
            <w:r w:rsidRPr="00980B10">
              <w:rPr>
                <w:rFonts w:ascii="Arial" w:hAnsi="Arial" w:cs="Arial"/>
              </w:rPr>
              <w:t xml:space="preserve">, narrarem, questionarem e construírem ações de significados sobre a natureza e a sociedade, para que além de compreender o mundo e a si mesma, elas sejam capazes de ampliar as experiências de apropriação do conhecimento sensível e científico. Para as crianças constituírem-se parte do mundo, precisam estar sempre experimentando o mundo. As crianças aprendem a materialidade de suas emoções, sentimentos, por meio da ação do corpo no mundo, da imaginação, da razão, da emoção, da intuição, das linguagens, das lógicas e da cultura. Elas organizam seus conhecimentos, produzindo significados e criando narrativas sobre si mesmas e o mundo. Elas aprendem, não por dados científicos parciais, ou pesquisas fragmentadas, mas por meio de movimentos dinâmicos com o mundo, processos que movimentam a </w:t>
            </w:r>
            <w:proofErr w:type="spellStart"/>
            <w:r w:rsidRPr="00980B10">
              <w:rPr>
                <w:rFonts w:ascii="Arial" w:hAnsi="Arial" w:cs="Arial"/>
              </w:rPr>
              <w:t>experienciação</w:t>
            </w:r>
            <w:proofErr w:type="spellEnd"/>
            <w:r w:rsidRPr="00980B10">
              <w:rPr>
                <w:rFonts w:ascii="Arial" w:hAnsi="Arial" w:cs="Arial"/>
              </w:rPr>
              <w:t>. Ponderando o potencial explorador e questionador das crianças, o campo de experiências “Espaços, Tempos, Quantidades, Relações e Transformações” abrange experiências que lhes admitam observar e explorar objetos, espaços, fenômenos naturais e socioculturais, para que sejam preparados para arguir suposições e buscar respostas para suas provocações, problemas, perguntas.</w:t>
            </w:r>
          </w:p>
        </w:tc>
      </w:tr>
      <w:tr w:rsidR="00D01CD1" w:rsidRPr="00980B10" w:rsidTr="00E6606A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D01CD1" w:rsidRPr="00980B10" w:rsidRDefault="00D01CD1" w:rsidP="00980B10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D01CD1" w:rsidRPr="00980B10" w:rsidRDefault="00D01CD1" w:rsidP="00980B10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D01CD1" w:rsidRPr="00980B10" w:rsidRDefault="00D01CD1" w:rsidP="00980B10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B87145" w:rsidRPr="00980B10" w:rsidTr="00D24936">
        <w:trPr>
          <w:trHeight w:val="147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45" w:rsidRPr="00980B10" w:rsidRDefault="00B87145" w:rsidP="00B8714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  <w:b/>
              </w:rPr>
              <w:t>Conviver</w:t>
            </w:r>
            <w:r w:rsidRPr="00980B10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980B10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B87145" w:rsidRPr="00980B10" w:rsidRDefault="00B87145" w:rsidP="00B8714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B87145" w:rsidRPr="00980B10" w:rsidRDefault="00B87145" w:rsidP="00B8714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  <w:b/>
              </w:rPr>
              <w:t>Brincar</w:t>
            </w:r>
            <w:r w:rsidRPr="00980B10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</w:t>
            </w:r>
            <w:r w:rsidRPr="00980B10">
              <w:rPr>
                <w:rFonts w:ascii="Arial" w:hAnsi="Arial" w:cs="Arial"/>
              </w:rPr>
              <w:lastRenderedPageBreak/>
              <w:t>diversificando seu acesso às produções culturais, seus conhecimentos, sua imaginação, sua criatividade, suas experiências emocionais, corporais, sensoriais, expressivas, cognitivas, sociais e relacionais;</w:t>
            </w:r>
          </w:p>
          <w:p w:rsidR="00B87145" w:rsidRPr="00980B10" w:rsidRDefault="00B87145" w:rsidP="00B8714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B87145" w:rsidRPr="00980B10" w:rsidRDefault="00B87145" w:rsidP="00B8714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  <w:b/>
              </w:rPr>
              <w:t>Participar</w:t>
            </w:r>
            <w:r w:rsidRPr="00980B10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  <w:r w:rsidRPr="00980B10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B87145" w:rsidRPr="00980B10" w:rsidRDefault="00B87145" w:rsidP="00B8714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B87145" w:rsidRPr="00980B10" w:rsidRDefault="00B87145" w:rsidP="00B8714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  <w:b/>
              </w:rPr>
              <w:t>Expressar</w:t>
            </w:r>
            <w:r w:rsidRPr="00980B10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B87145" w:rsidRPr="00980B10" w:rsidRDefault="00B87145" w:rsidP="00B8714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B87145" w:rsidRPr="00980B10" w:rsidRDefault="00B87145" w:rsidP="00B8714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  <w:b/>
              </w:rPr>
              <w:t>Explorar</w:t>
            </w:r>
            <w:r w:rsidRPr="00980B10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B87145" w:rsidRPr="00980B10" w:rsidRDefault="00B87145" w:rsidP="00B87145">
            <w:pPr>
              <w:ind w:right="64"/>
              <w:jc w:val="both"/>
              <w:rPr>
                <w:rFonts w:ascii="Arial" w:hAnsi="Arial" w:cs="Arial"/>
                <w:b/>
              </w:rPr>
            </w:pPr>
          </w:p>
          <w:p w:rsidR="00B87145" w:rsidRPr="00980B10" w:rsidRDefault="00B87145" w:rsidP="00B87145">
            <w:pPr>
              <w:ind w:right="6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  <w:b/>
              </w:rPr>
              <w:t>Conhecer-se</w:t>
            </w:r>
            <w:r w:rsidRPr="00980B10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</w:t>
            </w:r>
            <w:r w:rsidRPr="00980B10">
              <w:rPr>
                <w:rFonts w:ascii="Arial" w:hAnsi="Arial" w:cs="Arial"/>
              </w:rPr>
              <w:lastRenderedPageBreak/>
              <w:t>instituição escolar e em seu contexto familiar e comunitário.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45" w:rsidRPr="00980B10" w:rsidRDefault="00B87145" w:rsidP="00B8714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980B10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MUSICAL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Brincadeiras, jogos, danças, atividades diversas de movimento e suas articulações com os elementos da linguagem musical;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80B10">
              <w:rPr>
                <w:rFonts w:ascii="Arial" w:hAnsi="Arial" w:cs="Arial"/>
                <w:b/>
              </w:rPr>
              <w:t>MATERIALIDADES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Percepção e identificação de elementos da linguagem musical em atividades de produção, explicitando-os por meio da voz, do corpo, de materiais sonoros e de instrumentos disponíveis; 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Identificação de instrumentos e materiais sonoros associados a ideias musicais de arranjos e composições;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980B10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Traduções simbólicas de realidades interiores e emocionais por meio da música; 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</w:t>
            </w:r>
            <w:proofErr w:type="gramStart"/>
            <w:r w:rsidRPr="00980B10">
              <w:rPr>
                <w:rFonts w:ascii="Arial" w:hAnsi="Arial" w:cs="Arial"/>
              </w:rPr>
              <w:t>Arranjos, improvisações e composições</w:t>
            </w:r>
            <w:proofErr w:type="gramEnd"/>
            <w:r w:rsidRPr="00980B10">
              <w:rPr>
                <w:rFonts w:ascii="Arial" w:hAnsi="Arial" w:cs="Arial"/>
              </w:rPr>
              <w:t xml:space="preserve"> dos próprios alunos, baseados nos elementos da linguagem musical, em atividades que valorizam seus processos pessoais, conexões com a sua própria localidade e suas identidades culturais;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 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Experiências com instrumentos, materiais sonoros, equipamentos e tecnologias disponíveis em arranjos, composições e improvisações; 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Percepção e identificação de elementos da linguagem musical em atividades de produção, explicitando-os por meio da voz, do corpo, de materiais sonoros e de instrumentos disponíveis;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Identificação de instrumentos e materiais sonoros associados a ideias musicais de arranjos e composições; 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lastRenderedPageBreak/>
              <w:t>- Observação e discussão de estratégias pessoais e dos cole</w:t>
            </w:r>
            <w:r>
              <w:rPr>
                <w:rFonts w:ascii="Arial" w:hAnsi="Arial" w:cs="Arial"/>
              </w:rPr>
              <w:t>gas em atividades de apreciação.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 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80B10">
              <w:rPr>
                <w:rFonts w:ascii="Arial" w:hAnsi="Arial" w:cs="Arial"/>
                <w:b/>
              </w:rPr>
              <w:t>MATRIZES ESTÉTICAS E CULTURAIS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</w:t>
            </w:r>
            <w:proofErr w:type="gramStart"/>
            <w:r w:rsidRPr="00980B10">
              <w:rPr>
                <w:rFonts w:ascii="Arial" w:hAnsi="Arial" w:cs="Arial"/>
              </w:rPr>
              <w:t>Apreciação, contato e reflexão</w:t>
            </w:r>
            <w:proofErr w:type="gramEnd"/>
            <w:r w:rsidRPr="00980B10">
              <w:rPr>
                <w:rFonts w:ascii="Arial" w:hAnsi="Arial" w:cs="Arial"/>
              </w:rPr>
              <w:t xml:space="preserve"> de produções musicais contemporâneas e </w:t>
            </w:r>
            <w:proofErr w:type="spellStart"/>
            <w:r w:rsidRPr="00980B10">
              <w:rPr>
                <w:rFonts w:ascii="Arial" w:hAnsi="Arial" w:cs="Arial"/>
              </w:rPr>
              <w:t>decoloniais</w:t>
            </w:r>
            <w:proofErr w:type="spellEnd"/>
            <w:r w:rsidRPr="00980B10">
              <w:rPr>
                <w:rFonts w:ascii="Arial" w:hAnsi="Arial" w:cs="Arial"/>
              </w:rPr>
              <w:t xml:space="preserve"> nas diferentes culturas (regional, brasileira, indígena, latino-americana, afro-brasileira e estrangeira); 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</w:t>
            </w:r>
            <w:proofErr w:type="gramStart"/>
            <w:r w:rsidRPr="00980B10">
              <w:rPr>
                <w:rFonts w:ascii="Arial" w:hAnsi="Arial" w:cs="Arial"/>
              </w:rPr>
              <w:t>A música e sua importância</w:t>
            </w:r>
            <w:proofErr w:type="gramEnd"/>
            <w:r w:rsidRPr="00980B10">
              <w:rPr>
                <w:rFonts w:ascii="Arial" w:hAnsi="Arial" w:cs="Arial"/>
              </w:rPr>
              <w:t xml:space="preserve"> na soc</w:t>
            </w:r>
            <w:r>
              <w:rPr>
                <w:rFonts w:ascii="Arial" w:hAnsi="Arial" w:cs="Arial"/>
              </w:rPr>
              <w:t>iedade e na vida dos indivíduos.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80B10">
              <w:rPr>
                <w:rFonts w:ascii="Arial" w:hAnsi="Arial" w:cs="Arial"/>
                <w:b/>
              </w:rPr>
              <w:t xml:space="preserve">PATRIMÔNIO CULTURAL </w:t>
            </w:r>
          </w:p>
          <w:p w:rsidR="00B87145" w:rsidRPr="00980B10" w:rsidRDefault="00B87145" w:rsidP="00B87145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B87145" w:rsidRPr="00980B10" w:rsidRDefault="00B87145" w:rsidP="00B8714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980B10">
              <w:rPr>
                <w:rFonts w:ascii="Arial" w:hAnsi="Arial" w:cs="Arial"/>
              </w:rPr>
              <w:t xml:space="preserve">- </w:t>
            </w:r>
            <w:proofErr w:type="spellStart"/>
            <w:r w:rsidRPr="00980B10">
              <w:rPr>
                <w:rFonts w:ascii="Arial" w:hAnsi="Arial" w:cs="Arial"/>
              </w:rPr>
              <w:t>Experienciação</w:t>
            </w:r>
            <w:proofErr w:type="spellEnd"/>
            <w:r w:rsidRPr="00980B10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lastRenderedPageBreak/>
              <w:t xml:space="preserve">- Reconhecer o ritmo musical, explorando o conceito igual e diferente, agradável, violento e frenético, lento, moderado e rápido </w:t>
            </w:r>
            <w:proofErr w:type="spellStart"/>
            <w:r w:rsidRPr="00980B10">
              <w:rPr>
                <w:rFonts w:ascii="Arial" w:hAnsi="Arial" w:cs="Arial"/>
              </w:rPr>
              <w:t>etc</w:t>
            </w:r>
            <w:proofErr w:type="spellEnd"/>
            <w:r w:rsidRPr="00980B10">
              <w:rPr>
                <w:rFonts w:ascii="Arial" w:hAnsi="Arial" w:cs="Arial"/>
              </w:rPr>
              <w:t>;</w:t>
            </w:r>
          </w:p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Observar, relatar e descrever os sons presente no cotidiano e fenômenos naturais (chuva, vento, animais), sons de diferentes locais dentro da escola (sala, cozinha, pátio) e fora dela (ruas movimentadas, parques);</w:t>
            </w:r>
          </w:p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Identificar e vivenciar variados ritmos e velocidades corporais e brincadeiras em diferentes espaços;</w:t>
            </w:r>
          </w:p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Conhecer alguns gêneros musicais, estilos e as diferentes características geradas pelo silêncio e pelos sons: altura (graves ou agudos) duração (curtos ou longos), intensidade (fracos ou fortes) e timbre (característica de cada som);</w:t>
            </w:r>
          </w:p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Identificar os instrumentos sonoros de acordo com semelhanças e diferenças entre eles;</w:t>
            </w:r>
          </w:p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 xml:space="preserve">- </w:t>
            </w:r>
            <w:proofErr w:type="gramStart"/>
            <w:r w:rsidRPr="00980B10">
              <w:rPr>
                <w:rFonts w:ascii="Arial" w:hAnsi="Arial" w:cs="Arial"/>
              </w:rPr>
              <w:t xml:space="preserve"> Explorar e descobrir</w:t>
            </w:r>
            <w:proofErr w:type="gramEnd"/>
            <w:r w:rsidRPr="00980B10">
              <w:rPr>
                <w:rFonts w:ascii="Arial" w:hAnsi="Arial" w:cs="Arial"/>
              </w:rPr>
              <w:t xml:space="preserve"> as propriedades do som;</w:t>
            </w:r>
          </w:p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</w:p>
          <w:p w:rsidR="00B87145" w:rsidRPr="00980B10" w:rsidRDefault="00B87145" w:rsidP="00B87145">
            <w:pPr>
              <w:jc w:val="both"/>
              <w:rPr>
                <w:rFonts w:ascii="Arial" w:hAnsi="Arial" w:cs="Arial"/>
              </w:rPr>
            </w:pPr>
            <w:r w:rsidRPr="00980B10">
              <w:rPr>
                <w:rFonts w:ascii="Arial" w:hAnsi="Arial" w:cs="Arial"/>
              </w:rPr>
              <w:t>- Explorar os campos visuais e táteis por meio do universo sonoro e musical para desenvolver memória musical.</w:t>
            </w:r>
          </w:p>
        </w:tc>
      </w:tr>
      <w:tr w:rsidR="00980B10" w:rsidRPr="00980B10" w:rsidTr="00980B10">
        <w:trPr>
          <w:trHeight w:val="483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0B10" w:rsidRPr="00980B10" w:rsidRDefault="00980B10" w:rsidP="00980B10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às crianças:</w:t>
            </w:r>
          </w:p>
          <w:p w:rsidR="00980B10" w:rsidRPr="00980B10" w:rsidRDefault="00980B10" w:rsidP="00980B10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Observar e descrever mudanças em diferentes materiais artísticos, resultantes de ações sobre eles; </w:t>
            </w:r>
          </w:p>
          <w:p w:rsidR="00980B10" w:rsidRPr="00980B10" w:rsidRDefault="00980B10" w:rsidP="00980B10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>Registrar observações, manipulações e medidas de elementos artísticos;</w:t>
            </w:r>
          </w:p>
          <w:p w:rsidR="00980B10" w:rsidRPr="00980B10" w:rsidRDefault="00980B10" w:rsidP="00980B10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Classificar objetos e figuras do campo da arte, de acordo com suas semelhanças e diferenças; </w:t>
            </w:r>
          </w:p>
          <w:p w:rsidR="00980B10" w:rsidRPr="00980B10" w:rsidRDefault="00980B10" w:rsidP="00980B10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Relatar fatos importantes sobre sua história pessoal e familiar. </w:t>
            </w:r>
          </w:p>
          <w:p w:rsidR="00980B10" w:rsidRPr="00980B10" w:rsidRDefault="00980B10" w:rsidP="00980B10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Relacionar numerais às suas respectivas quantidades, a partir da apreciação de obras e manifestações artísticas; </w:t>
            </w:r>
          </w:p>
          <w:p w:rsidR="00980B10" w:rsidRPr="00980B10" w:rsidRDefault="00980B10" w:rsidP="00980B10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>Registrar diferentes quantidades de forma não convencional e/ou convencional.</w:t>
            </w:r>
          </w:p>
          <w:p w:rsidR="00980B10" w:rsidRPr="00980B10" w:rsidRDefault="00980B10" w:rsidP="00980B10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Nomear e comparar os diferentes atributos relacionados a: odor, cor, sabor, temperatura, textura, peso e tamanho; </w:t>
            </w:r>
          </w:p>
          <w:p w:rsidR="00980B10" w:rsidRPr="00980B10" w:rsidRDefault="00980B10" w:rsidP="00980B10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Brincar com brinquedos não estruturados (pneus, rolos, caixas, tecidos, tampinhas, </w:t>
            </w:r>
            <w:proofErr w:type="spellStart"/>
            <w:r w:rsidRPr="00980B10">
              <w:rPr>
                <w:rFonts w:ascii="Arial" w:hAnsi="Arial" w:cs="Arial"/>
              </w:rPr>
              <w:t>etc</w:t>
            </w:r>
            <w:proofErr w:type="spellEnd"/>
            <w:r w:rsidRPr="00980B10">
              <w:rPr>
                <w:rFonts w:ascii="Arial" w:hAnsi="Arial" w:cs="Arial"/>
              </w:rPr>
              <w:t xml:space="preserve">) e estruturados (bambolês, bolas, cordas, cones, estrutura de espuma, colchonetes, </w:t>
            </w:r>
            <w:proofErr w:type="spellStart"/>
            <w:r w:rsidRPr="00980B10">
              <w:rPr>
                <w:rFonts w:ascii="Arial" w:hAnsi="Arial" w:cs="Arial"/>
              </w:rPr>
              <w:t>etc</w:t>
            </w:r>
            <w:proofErr w:type="spellEnd"/>
            <w:r w:rsidRPr="00980B10">
              <w:rPr>
                <w:rFonts w:ascii="Arial" w:hAnsi="Arial" w:cs="Arial"/>
              </w:rPr>
              <w:t xml:space="preserve">) observando e comparando suas propriedades; </w:t>
            </w:r>
          </w:p>
          <w:p w:rsidR="00980B10" w:rsidRPr="00980B10" w:rsidRDefault="00980B10" w:rsidP="00980B10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Observar as características geométricas ao apreciar obras de arte; </w:t>
            </w:r>
          </w:p>
          <w:p w:rsidR="00980B10" w:rsidRPr="00980B10" w:rsidRDefault="00980B10" w:rsidP="00980B10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lastRenderedPageBreak/>
              <w:t xml:space="preserve">Criar imagens explorando as formas geométricas; </w:t>
            </w:r>
          </w:p>
          <w:p w:rsidR="00980B10" w:rsidRPr="00980B10" w:rsidRDefault="00980B10" w:rsidP="00980B10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eastAsia="Times New Roman" w:hAnsi="Arial" w:cs="Arial"/>
                <w:bCs/>
                <w:color w:val="000000"/>
              </w:rPr>
              <w:t>Propor misturas de tintas de diferentes cores para criar novas cores e observar as transformações;</w:t>
            </w:r>
          </w:p>
          <w:p w:rsidR="00980B10" w:rsidRPr="00980B10" w:rsidRDefault="00980B10" w:rsidP="00980B10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Explorar instrumentos não convencionais de medida (barbante, palmo, passos, xícaras, </w:t>
            </w:r>
            <w:proofErr w:type="spellStart"/>
            <w:r w:rsidRPr="00980B10">
              <w:rPr>
                <w:rFonts w:ascii="Arial" w:hAnsi="Arial" w:cs="Arial"/>
              </w:rPr>
              <w:t>etc</w:t>
            </w:r>
            <w:proofErr w:type="spellEnd"/>
            <w:r w:rsidRPr="00980B10">
              <w:rPr>
                <w:rFonts w:ascii="Arial" w:hAnsi="Arial" w:cs="Arial"/>
              </w:rPr>
              <w:t xml:space="preserve">); </w:t>
            </w:r>
          </w:p>
          <w:p w:rsidR="00980B10" w:rsidRPr="00980B10" w:rsidRDefault="00980B10" w:rsidP="00980B10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Construir e desconstruir imagens e objetos em espaços bidimensionais e tridimensionais (desenhos, modelagem, caixas montadas e planificadas de diferentes formas e tamanhos, </w:t>
            </w:r>
            <w:proofErr w:type="spellStart"/>
            <w:r w:rsidRPr="00980B10">
              <w:rPr>
                <w:rFonts w:ascii="Arial" w:hAnsi="Arial" w:cs="Arial"/>
              </w:rPr>
              <w:t>etc</w:t>
            </w:r>
            <w:proofErr w:type="spellEnd"/>
            <w:r w:rsidRPr="00980B10">
              <w:rPr>
                <w:rFonts w:ascii="Arial" w:hAnsi="Arial" w:cs="Arial"/>
              </w:rPr>
              <w:t xml:space="preserve">); </w:t>
            </w:r>
          </w:p>
          <w:p w:rsidR="00980B10" w:rsidRPr="00980B10" w:rsidRDefault="00980B10" w:rsidP="00980B10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Orientar-se no espaço utilizando noções de lateralidade (direita/esquerda, frente/atrás/entre), por meio de brincadeiras e jogos; </w:t>
            </w:r>
          </w:p>
          <w:p w:rsidR="00980B10" w:rsidRPr="00980B10" w:rsidRDefault="00980B10" w:rsidP="00980B10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Participar de brincadeiras cantadas, cantigas de roda, escuta de histórias e jogos que envolvam sequência numérica e lateralidade; </w:t>
            </w:r>
          </w:p>
          <w:p w:rsidR="00980B10" w:rsidRPr="00980B10" w:rsidRDefault="00980B10" w:rsidP="00980B10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Participar de brincadeiras, cantigas e </w:t>
            </w:r>
            <w:proofErr w:type="spellStart"/>
            <w:r w:rsidRPr="00980B10">
              <w:rPr>
                <w:rFonts w:ascii="Arial" w:hAnsi="Arial" w:cs="Arial"/>
              </w:rPr>
              <w:t>contações</w:t>
            </w:r>
            <w:proofErr w:type="spellEnd"/>
            <w:r w:rsidRPr="00980B10">
              <w:rPr>
                <w:rFonts w:ascii="Arial" w:hAnsi="Arial" w:cs="Arial"/>
              </w:rPr>
              <w:t xml:space="preserve"> de história que utilizem números, numerais e conceitos matemáticos; </w:t>
            </w:r>
          </w:p>
          <w:p w:rsidR="00980B10" w:rsidRPr="00980B10" w:rsidRDefault="00980B10" w:rsidP="00980B10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Participar de situações cotidianas e brincadeiras que utilizem noções temporais: novo/velho, cedo/tarde, dia/noite; </w:t>
            </w:r>
          </w:p>
          <w:p w:rsidR="00980B10" w:rsidRPr="00980B10" w:rsidRDefault="00980B10" w:rsidP="00980B10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 xml:space="preserve">Pesquisar sobre as contribuições culturais presentes em sua família (cantigas e brincadeiras da infância); </w:t>
            </w:r>
          </w:p>
          <w:p w:rsidR="00980B10" w:rsidRPr="00980B10" w:rsidRDefault="00980B10" w:rsidP="00980B10">
            <w:pPr>
              <w:pStyle w:val="PargrafodaLista"/>
              <w:numPr>
                <w:ilvl w:val="0"/>
                <w:numId w:val="8"/>
              </w:numPr>
              <w:ind w:right="6"/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80B10">
              <w:rPr>
                <w:rFonts w:ascii="Arial" w:hAnsi="Arial" w:cs="Arial"/>
              </w:rPr>
              <w:t>Conhecer as contribuições históricas e culturais de diferentes povos (indígenas, africanos, entre outros), a fim de relacionar com as contribuições da cultura no Brasil.</w:t>
            </w:r>
          </w:p>
        </w:tc>
      </w:tr>
      <w:tr w:rsidR="00980B10" w:rsidRPr="00980B10" w:rsidTr="00B8358E">
        <w:tblPrEx>
          <w:tblCellMar>
            <w:left w:w="106" w:type="dxa"/>
            <w:right w:w="46" w:type="dxa"/>
          </w:tblCellMar>
        </w:tblPrEx>
        <w:trPr>
          <w:trHeight w:val="406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0B10" w:rsidRPr="00980B10" w:rsidRDefault="00980B10" w:rsidP="00980B10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hAnsi="Arial" w:cs="Arial"/>
              </w:rPr>
              <w:br w:type="page"/>
            </w:r>
            <w:r w:rsidRPr="00980B10">
              <w:rPr>
                <w:rFonts w:ascii="Arial" w:eastAsia="Times New Roman" w:hAnsi="Arial" w:cs="Arial"/>
                <w:b/>
                <w:color w:val="000000"/>
              </w:rPr>
              <w:t>MODALIDADES ORGANIZATIVAS</w:t>
            </w:r>
          </w:p>
        </w:tc>
      </w:tr>
      <w:tr w:rsidR="00980B10" w:rsidRPr="00980B10" w:rsidTr="00B8358E">
        <w:tblPrEx>
          <w:tblCellMar>
            <w:left w:w="106" w:type="dxa"/>
            <w:right w:w="46" w:type="dxa"/>
          </w:tblCellMar>
        </w:tblPrEx>
        <w:trPr>
          <w:trHeight w:val="1005"/>
        </w:trPr>
        <w:tc>
          <w:tcPr>
            <w:tcW w:w="10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0B10" w:rsidRPr="00980B10" w:rsidRDefault="00980B10" w:rsidP="00980B10">
            <w:pPr>
              <w:ind w:left="1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0B10" w:rsidRPr="00980B10" w:rsidRDefault="00980B10" w:rsidP="00980B10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80B10" w:rsidRPr="00980B10" w:rsidTr="00B8358E">
        <w:tblPrEx>
          <w:tblCellMar>
            <w:left w:w="106" w:type="dxa"/>
            <w:right w:w="46" w:type="dxa"/>
          </w:tblCellMar>
        </w:tblPrEx>
        <w:trPr>
          <w:trHeight w:val="408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0B10" w:rsidRPr="00980B10" w:rsidRDefault="00980B10" w:rsidP="00980B10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color w:val="000000"/>
              </w:rPr>
              <w:t>PROCESSO DE AVALIAÇÃO</w:t>
            </w:r>
          </w:p>
        </w:tc>
      </w:tr>
      <w:tr w:rsidR="00980B10" w:rsidRPr="00980B10" w:rsidTr="00B8358E">
        <w:tblPrEx>
          <w:tblCellMar>
            <w:left w:w="106" w:type="dxa"/>
            <w:right w:w="46" w:type="dxa"/>
          </w:tblCellMar>
        </w:tblPrEx>
        <w:trPr>
          <w:trHeight w:val="1334"/>
        </w:trPr>
        <w:tc>
          <w:tcPr>
            <w:tcW w:w="10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0B10" w:rsidRPr="00980B10" w:rsidRDefault="00980B10" w:rsidP="00980B10">
            <w:pPr>
              <w:ind w:left="1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:rsidR="00980B10" w:rsidRPr="00980B10" w:rsidRDefault="00980B10" w:rsidP="00980B10">
            <w:pPr>
              <w:ind w:left="1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:rsidR="00980B10" w:rsidRPr="00980B10" w:rsidRDefault="00980B10" w:rsidP="00980B10">
            <w:pPr>
              <w:ind w:left="1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0B10" w:rsidRPr="00980B10" w:rsidRDefault="00980B10" w:rsidP="00980B10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80B10" w:rsidRPr="00980B10" w:rsidTr="00B8358E">
        <w:tblPrEx>
          <w:tblCellMar>
            <w:left w:w="106" w:type="dxa"/>
            <w:right w:w="46" w:type="dxa"/>
          </w:tblCellMar>
        </w:tblPrEx>
        <w:trPr>
          <w:trHeight w:val="420"/>
        </w:trPr>
        <w:tc>
          <w:tcPr>
            <w:tcW w:w="7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0B10" w:rsidRPr="00980B10" w:rsidRDefault="00980B10" w:rsidP="00980B10">
            <w:pPr>
              <w:ind w:right="59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color w:val="000000"/>
              </w:rPr>
              <w:t xml:space="preserve">CRITÉRIOS, SITUAÇÕES E INSTRUMENTOS DE AVALIAÇÃO  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E599" w:themeFill="accent4" w:themeFillTint="66"/>
          </w:tcPr>
          <w:p w:rsidR="00980B10" w:rsidRPr="00980B10" w:rsidRDefault="00980B10" w:rsidP="00980B10">
            <w:pPr>
              <w:ind w:left="953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color w:val="000000"/>
              </w:rPr>
              <w:t xml:space="preserve">PERÍODO </w:t>
            </w:r>
          </w:p>
        </w:tc>
        <w:tc>
          <w:tcPr>
            <w:tcW w:w="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0B10" w:rsidRPr="00980B10" w:rsidRDefault="00980B10" w:rsidP="00980B10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0B10" w:rsidRPr="00980B10" w:rsidRDefault="00980B10" w:rsidP="00980B10">
            <w:pPr>
              <w:ind w:right="55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80B10">
              <w:rPr>
                <w:rFonts w:ascii="Arial" w:eastAsia="Times New Roman" w:hAnsi="Arial" w:cs="Arial"/>
                <w:b/>
                <w:color w:val="000000"/>
              </w:rPr>
              <w:t xml:space="preserve">PÚBLICO-ALVO </w:t>
            </w:r>
          </w:p>
        </w:tc>
      </w:tr>
      <w:tr w:rsidR="00980B10" w:rsidRPr="00980B10" w:rsidTr="00B8358E">
        <w:tblPrEx>
          <w:tblCellMar>
            <w:left w:w="106" w:type="dxa"/>
            <w:right w:w="46" w:type="dxa"/>
          </w:tblCellMar>
        </w:tblPrEx>
        <w:trPr>
          <w:trHeight w:val="653"/>
        </w:trPr>
        <w:tc>
          <w:tcPr>
            <w:tcW w:w="7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B10" w:rsidRPr="00980B10" w:rsidRDefault="00980B10" w:rsidP="00980B10">
            <w:pPr>
              <w:ind w:left="1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0B10" w:rsidRPr="00980B10" w:rsidRDefault="00980B10" w:rsidP="00980B10">
            <w:pPr>
              <w:ind w:left="2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0B10" w:rsidRPr="00980B10" w:rsidRDefault="00980B10" w:rsidP="00980B10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B10" w:rsidRPr="00980B10" w:rsidRDefault="00980B10" w:rsidP="00980B10">
            <w:pPr>
              <w:ind w:left="2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:rsidR="00D01CD1" w:rsidRPr="00980B10" w:rsidRDefault="00980B10" w:rsidP="00980B10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  <w:r w:rsidRPr="00980B10">
        <w:rPr>
          <w:rFonts w:ascii="Arial" w:eastAsia="Times New Roman" w:hAnsi="Arial" w:cs="Arial"/>
          <w:b/>
          <w:color w:val="000000"/>
        </w:rPr>
        <w:t xml:space="preserve">Obs.: </w:t>
      </w:r>
      <w:r w:rsidRPr="00980B10">
        <w:rPr>
          <w:rFonts w:ascii="Arial" w:eastAsia="Times New Roman" w:hAnsi="Arial" w:cs="Arial"/>
          <w:color w:val="000000"/>
        </w:rPr>
        <w:t>Reiteramos a necessidade de incluir, no Plano de Ensino, as modalidades organizativas de cada grupo ao final da exposição de todos os campos de experiência. Por meio das modalidades, será possível organizar a divisão do tempo no Plano de Ensino.</w:t>
      </w:r>
    </w:p>
    <w:p w:rsidR="00D01CD1" w:rsidRPr="00980B10" w:rsidRDefault="00D01CD1" w:rsidP="00980B10">
      <w:pPr>
        <w:spacing w:line="240" w:lineRule="auto"/>
        <w:rPr>
          <w:rFonts w:ascii="Arial" w:hAnsi="Arial" w:cs="Arial"/>
        </w:rPr>
      </w:pPr>
    </w:p>
    <w:p w:rsidR="004A27D0" w:rsidRPr="00980B10" w:rsidRDefault="00057A16" w:rsidP="00980B10">
      <w:pPr>
        <w:spacing w:line="240" w:lineRule="auto"/>
        <w:rPr>
          <w:rFonts w:ascii="Arial" w:hAnsi="Arial" w:cs="Arial"/>
        </w:rPr>
      </w:pPr>
      <w:bookmarkStart w:id="8" w:name="_GoBack"/>
      <w:bookmarkEnd w:id="8"/>
    </w:p>
    <w:sectPr w:rsidR="004A27D0" w:rsidRPr="00980B10">
      <w:headerReference w:type="default" r:id="rId9"/>
      <w:pgSz w:w="16838" w:h="11906" w:orient="landscape"/>
      <w:pgMar w:top="982" w:right="721" w:bottom="1164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7A16" w:rsidRDefault="00057A16">
      <w:pPr>
        <w:spacing w:after="0" w:line="240" w:lineRule="auto"/>
      </w:pPr>
      <w:r>
        <w:separator/>
      </w:r>
    </w:p>
  </w:endnote>
  <w:endnote w:type="continuationSeparator" w:id="0">
    <w:p w:rsidR="00057A16" w:rsidRDefault="00057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7A16" w:rsidRDefault="00057A16">
      <w:pPr>
        <w:spacing w:after="0" w:line="240" w:lineRule="auto"/>
      </w:pPr>
      <w:r>
        <w:separator/>
      </w:r>
    </w:p>
  </w:footnote>
  <w:footnote w:type="continuationSeparator" w:id="0">
    <w:p w:rsidR="00057A16" w:rsidRDefault="00057A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7B23" w:rsidRDefault="00F51337">
    <w:pPr>
      <w:spacing w:after="2"/>
      <w:ind w:left="10" w:right="12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  <w:color w:val="000000"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0B148BB4" wp14:editId="2E4038D5">
              <wp:simplePos x="0" y="0"/>
              <wp:positionH relativeFrom="page">
                <wp:posOffset>4799965</wp:posOffset>
              </wp:positionH>
              <wp:positionV relativeFrom="page">
                <wp:posOffset>186690</wp:posOffset>
              </wp:positionV>
              <wp:extent cx="438785" cy="539483"/>
              <wp:effectExtent l="0" t="0" r="0" b="0"/>
              <wp:wrapTopAndBottom distT="0" distB="0"/>
              <wp:docPr id="12344" name="Agrupar 123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8785" cy="539483"/>
                        <a:chOff x="5126600" y="3510250"/>
                        <a:chExt cx="438800" cy="584850"/>
                      </a:xfrm>
                    </wpg:grpSpPr>
                    <wpg:grpSp>
                      <wpg:cNvPr id="2" name="Agrupar 1"/>
                      <wpg:cNvGrpSpPr/>
                      <wpg:grpSpPr>
                        <a:xfrm>
                          <a:off x="5126608" y="3510259"/>
                          <a:ext cx="438785" cy="584821"/>
                          <a:chOff x="0" y="0"/>
                          <a:chExt cx="438785" cy="584821"/>
                        </a:xfrm>
                      </wpg:grpSpPr>
                      <wps:wsp>
                        <wps:cNvPr id="3" name="Retângulo 2"/>
                        <wps:cNvSpPr/>
                        <wps:spPr>
                          <a:xfrm>
                            <a:off x="0" y="0"/>
                            <a:ext cx="438775" cy="53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B7B23" w:rsidRDefault="00057A1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Retângulo 3"/>
                        <wps:cNvSpPr/>
                        <wps:spPr>
                          <a:xfrm>
                            <a:off x="219456" y="398585"/>
                            <a:ext cx="42058" cy="18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B7B23" w:rsidRDefault="00F51337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438785" cy="53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0B148BB4" id="Agrupar 12344" o:spid="_x0000_s1027" style="position:absolute;left:0;text-align:left;margin-left:377.95pt;margin-top:14.7pt;width:34.55pt;height:42.5pt;z-index:251659264;mso-position-horizontal-relative:page;mso-position-vertical-relative:page" coordorigin="51266,35102" coordsize="4388,58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">
              <v:group id="Agrupar 1" o:spid="_x0000_s1028" style="position:absolute;left:51266;top:35102;width:4387;height:5848" coordsize="4387,5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tângulo 2" o:spid="_x0000_s1029" style="position:absolute;width:4387;height:5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:rsidR="000B7B23" w:rsidRDefault="004B62C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tângulo 3" o:spid="_x0000_s1030" style="position:absolute;left:2194;top:3985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:rsidR="000B7B23" w:rsidRDefault="00F51337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31" type="#_x0000_t75" style="position:absolute;width:4387;height:53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">
                  <v:imagedata r:id="rId2" o:title=""/>
                </v:shape>
              </v:group>
              <w10:wrap type="topAndBottom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>PREFEITURA MUNICIPAL DE CAMPO GRANDE</w:t>
    </w:r>
    <w:r>
      <w:rPr>
        <w:rFonts w:ascii="Arial" w:eastAsia="Arial" w:hAnsi="Arial" w:cs="Arial"/>
        <w:b/>
        <w:color w:val="000000"/>
        <w:sz w:val="28"/>
        <w:szCs w:val="28"/>
      </w:rPr>
      <w:t xml:space="preserve"> </w:t>
    </w:r>
  </w:p>
  <w:p w:rsidR="000B7B23" w:rsidRDefault="00F51337">
    <w:pPr>
      <w:spacing w:after="2"/>
      <w:ind w:left="10" w:right="7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ESTADO DE MATO GROSSO DO SUL </w:t>
    </w:r>
  </w:p>
  <w:p w:rsidR="000B7B23" w:rsidRDefault="00F51337">
    <w:pPr>
      <w:spacing w:after="2"/>
      <w:ind w:left="10" w:right="10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SECRETARIA MUNICIPAL DE EDUCAÇÃO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9044F"/>
    <w:multiLevelType w:val="hybridMultilevel"/>
    <w:tmpl w:val="9740D5C4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F201B"/>
    <w:multiLevelType w:val="hybridMultilevel"/>
    <w:tmpl w:val="DC867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0F6E57"/>
    <w:multiLevelType w:val="hybridMultilevel"/>
    <w:tmpl w:val="8870DAE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033716"/>
    <w:multiLevelType w:val="hybridMultilevel"/>
    <w:tmpl w:val="2D186C3A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4449E1"/>
    <w:multiLevelType w:val="hybridMultilevel"/>
    <w:tmpl w:val="07AA43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A4587D"/>
    <w:multiLevelType w:val="hybridMultilevel"/>
    <w:tmpl w:val="1BAE677E"/>
    <w:lvl w:ilvl="0" w:tplc="04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 w15:restartNumberingAfterBreak="0">
    <w:nsid w:val="66272CC4"/>
    <w:multiLevelType w:val="hybridMultilevel"/>
    <w:tmpl w:val="21143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226419"/>
    <w:multiLevelType w:val="hybridMultilevel"/>
    <w:tmpl w:val="BB0C371C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81C13"/>
    <w:multiLevelType w:val="hybridMultilevel"/>
    <w:tmpl w:val="5AB2DC42"/>
    <w:lvl w:ilvl="0" w:tplc="645EC8F6">
      <w:start w:val="1"/>
      <w:numFmt w:val="bullet"/>
      <w:lvlText w:val=""/>
      <w:lvlJc w:val="righ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1"/>
  </w:num>
  <w:num w:numId="5">
    <w:abstractNumId w:val="8"/>
  </w:num>
  <w:num w:numId="6">
    <w:abstractNumId w:val="0"/>
  </w:num>
  <w:num w:numId="7">
    <w:abstractNumId w:val="3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CD1"/>
    <w:rsid w:val="00057A16"/>
    <w:rsid w:val="00193493"/>
    <w:rsid w:val="003A1BF8"/>
    <w:rsid w:val="00431BA9"/>
    <w:rsid w:val="004B62C0"/>
    <w:rsid w:val="00561CF9"/>
    <w:rsid w:val="007A12B8"/>
    <w:rsid w:val="009206F2"/>
    <w:rsid w:val="00980B10"/>
    <w:rsid w:val="00A27D7C"/>
    <w:rsid w:val="00B16670"/>
    <w:rsid w:val="00B87145"/>
    <w:rsid w:val="00BD2D01"/>
    <w:rsid w:val="00BF3BC8"/>
    <w:rsid w:val="00C84C27"/>
    <w:rsid w:val="00D01CD1"/>
    <w:rsid w:val="00E6606A"/>
    <w:rsid w:val="00F51337"/>
    <w:rsid w:val="00FE2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69CB2"/>
  <w15:chartTrackingRefBased/>
  <w15:docId w15:val="{C02DC934-E946-426B-8DC4-08E8D006E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1C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D01CD1"/>
    <w:pPr>
      <w:spacing w:after="0" w:line="240" w:lineRule="auto"/>
    </w:pPr>
    <w:rPr>
      <w:rFonts w:ascii="Calibri" w:eastAsiaTheme="minorEastAsia" w:hAnsi="Calibri" w:cs="Calibri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D01CD1"/>
    <w:pPr>
      <w:ind w:left="720"/>
      <w:contextualSpacing/>
    </w:pPr>
    <w:rPr>
      <w:rFonts w:ascii="Calibri" w:eastAsia="Calibri" w:hAnsi="Calibri" w:cs="Calibri"/>
      <w:lang w:eastAsia="pt-BR"/>
    </w:rPr>
  </w:style>
  <w:style w:type="table" w:styleId="Tabelacomgrade">
    <w:name w:val="Table Grid"/>
    <w:basedOn w:val="Tabelanormal"/>
    <w:uiPriority w:val="39"/>
    <w:rsid w:val="00D01C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7185</Words>
  <Characters>38801</Characters>
  <Application>Microsoft Office Word</Application>
  <DocSecurity>0</DocSecurity>
  <Lines>323</Lines>
  <Paragraphs>91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R Menezes Araujo</dc:creator>
  <cp:keywords/>
  <dc:description/>
  <cp:lastModifiedBy>Viviane Costa Lopes</cp:lastModifiedBy>
  <cp:revision>6</cp:revision>
  <dcterms:created xsi:type="dcterms:W3CDTF">2025-01-29T13:13:00Z</dcterms:created>
  <dcterms:modified xsi:type="dcterms:W3CDTF">2025-01-29T18:13:00Z</dcterms:modified>
</cp:coreProperties>
</file>