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right="14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QUESTÕES PARA O DESENVOLVIMENTO DA APRENDIZAGEM NA REME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COLABORAÇÃO DA PROFESSORA ARIANE ALINE DA FONSECA RODRIGUES</w:t>
      </w:r>
    </w:p>
    <w:p w:rsidR="00000000" w:rsidDel="00000000" w:rsidP="00000000" w:rsidRDefault="00000000" w:rsidRPr="00000000" w14:paraId="00000002">
      <w:pPr>
        <w:spacing w:line="240" w:lineRule="auto"/>
        <w:ind w:left="0" w:right="14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ESCOLA MUNICIPAL IRACEMA DE SOUZA MENDONÇA</w:t>
      </w:r>
    </w:p>
    <w:p w:rsidR="00000000" w:rsidDel="00000000" w:rsidP="00000000" w:rsidRDefault="00000000" w:rsidRPr="00000000" w14:paraId="00000003">
      <w:pPr>
        <w:spacing w:line="240" w:lineRule="auto"/>
        <w:ind w:left="0" w:right="14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HABILIDADE: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(CG.EF01HI04.s) Identificar as diferenças entre os variados ambientes em que vive (doméstico, escolar e da comunidade), reconhecendo as especificidades dos hábitos e das regras que os regem.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HABILIDADE: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(CG.EF01HI05.s) Identificar semelhanças e diferenças entre jogos e brincadeiras atuais e de outras épocas e lugares.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 CAPITAL DE CAMPO GRANDE, NO CENTRO ESTÁ INSTALADO UM ESPAÇO RECONHECIDO COMO JARDIM, OU PRAÇA MUNICIPAL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COELHO, COM CANTEIROS, PLANTIO DE ÁRVORES E CONSTRUÇÕES. </w:t>
      </w:r>
    </w:p>
    <w:p w:rsidR="00000000" w:rsidDel="00000000" w:rsidP="00000000" w:rsidRDefault="00000000" w:rsidRPr="00000000" w14:paraId="00000009">
      <w:pPr>
        <w:ind w:left="0" w:firstLine="2977.0000000000005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OBSERVE A IMAGEM: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939164</wp:posOffset>
            </wp:positionH>
            <wp:positionV relativeFrom="paragraph">
              <wp:posOffset>-634</wp:posOffset>
            </wp:positionV>
            <wp:extent cx="3771265" cy="1895475"/>
            <wp:effectExtent b="9525" l="9525" r="9525" t="9525"/>
            <wp:wrapNone/>
            <wp:docPr id="1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1895475"/>
                    </a:xfrm>
                    <a:prstGeom prst="rect"/>
                    <a:ln w="9525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2977.0000000000005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2977.0000000000005"/>
        <w:jc w:val="right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Fonte: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vertAlign w:val="baseline"/>
            <w:rtl w:val="0"/>
          </w:rPr>
          <w:t xml:space="preserve">https://nossoms.com.br/pontos-turisticos/praca-ari-coelho/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 acesso 12 maio 2021).</w:t>
      </w:r>
    </w:p>
    <w:p w:rsidR="00000000" w:rsidDel="00000000" w:rsidP="00000000" w:rsidRDefault="00000000" w:rsidRPr="00000000" w14:paraId="00000016">
      <w:pPr>
        <w:spacing w:line="360" w:lineRule="auto"/>
        <w:ind w:left="0" w:firstLine="2977.0000000000005"/>
        <w:jc w:val="right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1- A CIDADE DE CAMPO GRANDE TEM VÁRIOS LUGARES BONITOS E BEM ARBORIZADOS. MARQUE COM UM (X) ALTERNATIVA CORRETA.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4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QUE É ESTE LOCAL?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   )  RUA                   (    ) PRAÇA                     (    ) BAIRRO</w:t>
      </w:r>
    </w:p>
    <w:p w:rsidR="00000000" w:rsidDel="00000000" w:rsidP="00000000" w:rsidRDefault="00000000" w:rsidRPr="00000000" w14:paraId="0000001B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b)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QUAL É 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NOME?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(A) PRAÇA DO PAPA 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(B) PRAÇA ARI COELHO 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(C) PRAÇA DO PEIXE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(D) PRAÇA DAS ARARAS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-142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c)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QUE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CIDADE SE LOCALIZA?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ind w:left="-142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(  ) TRÊS LAGOAS       (    ) DOURADOS       (    ) CAMPO GRANDE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PRAÇA É UM LOCAL, ONDE PODEMOS IR PARA BRINCAR, PASSEAR OU SIMPLESMENTE SENTAR E FICAR OBSERVANDO O VAI E VEM DAS PESSOAS. QUE BRINCADEIRAS VOCÊ GOSTA DE BRINCAR? ESCREVA UMA LISTA DESTAS BRINCADEIRAS.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-284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426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426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426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426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426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426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e) TODA PRAÇA TEM UM PARQUINHO E ALGUNS BRINQUEDOS. PINTE O NOME DO BRINQUEDO QUE VOCÊ BRINCA QUANDO VAI AO PARQUE.</w:t>
      </w:r>
    </w:p>
    <w:p w:rsidR="00000000" w:rsidDel="00000000" w:rsidP="00000000" w:rsidRDefault="00000000" w:rsidRPr="00000000" w14:paraId="00000036">
      <w:pPr>
        <w:ind w:left="-426" w:firstLine="0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2977.0000000000005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63500</wp:posOffset>
                </wp:positionV>
                <wp:extent cx="1551305" cy="3435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75110" y="3612995"/>
                          <a:ext cx="154178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ESCORREGADOR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63500</wp:posOffset>
                </wp:positionV>
                <wp:extent cx="1551305" cy="343535"/>
                <wp:effectExtent b="0" l="0" r="0" t="0"/>
                <wp:wrapNone/>
                <wp:docPr id="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305" cy="34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421765" cy="3435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39880" y="3612995"/>
                          <a:ext cx="14122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BALANÇO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9.000091552734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421765" cy="343535"/>
                <wp:effectExtent b="0" l="0" r="0" t="0"/>
                <wp:wrapNone/>
                <wp:docPr id="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765" cy="34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421765" cy="37846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39880" y="3595533"/>
                          <a:ext cx="141224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GIRA-GIRA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421765" cy="378460"/>
                <wp:effectExtent b="0" l="0" r="0" t="0"/>
                <wp:wrapNone/>
                <wp:docPr id="1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765" cy="378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38100</wp:posOffset>
                </wp:positionV>
                <wp:extent cx="1551305" cy="34353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75110" y="3612995"/>
                          <a:ext cx="154178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GANGORRA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38100</wp:posOffset>
                </wp:positionV>
                <wp:extent cx="1551305" cy="343535"/>
                <wp:effectExtent b="0" l="0" r="0" t="0"/>
                <wp:wrapNone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305" cy="34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line="360" w:lineRule="auto"/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Ariane Aline da Fonseca Rodrigues </w:t>
      </w:r>
    </w:p>
    <w:p w:rsidR="00000000" w:rsidDel="00000000" w:rsidP="00000000" w:rsidRDefault="00000000" w:rsidRPr="00000000" w14:paraId="0000003C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Pedagogia com licenciatura no magistério dos anos iniciais e gestão educacional. </w:t>
      </w:r>
    </w:p>
    <w:p w:rsidR="00000000" w:rsidDel="00000000" w:rsidP="00000000" w:rsidRDefault="00000000" w:rsidRPr="00000000" w14:paraId="0000003D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Pós-graduação em Psicopedagogia</w:t>
      </w:r>
    </w:p>
    <w:p w:rsidR="00000000" w:rsidDel="00000000" w:rsidP="00000000" w:rsidRDefault="00000000" w:rsidRPr="00000000" w14:paraId="0000003E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Escola Municipal Iracema Mendonça- Campo Grande/MS</w:t>
      </w:r>
    </w:p>
    <w:p w:rsidR="00000000" w:rsidDel="00000000" w:rsidP="00000000" w:rsidRDefault="00000000" w:rsidRPr="00000000" w14:paraId="0000003F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142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2- CONVERSE COM SUA FAMÍLIA, QUAIS ERAM AS BRINCADEIRAS PREFERIDAS DE SUA INFÂNCIA. AGORA ESCREVA E DESENHE ESSAS BRINCADEIRAS.</w:t>
      </w: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6"/>
        <w:gridCol w:w="4623"/>
        <w:tblGridChange w:id="0">
          <w:tblGrid>
            <w:gridCol w:w="4416"/>
            <w:gridCol w:w="4623"/>
          </w:tblGrid>
        </w:tblGridChange>
      </w:tblGrid>
      <w:tr>
        <w:trPr>
          <w:trHeight w:val="36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NOME DA BRINCADEIRA: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NOME DA BRINCADEIRA: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Ariane Aline da Fonseca Rodrigues </w:t>
      </w:r>
    </w:p>
    <w:p w:rsidR="00000000" w:rsidDel="00000000" w:rsidP="00000000" w:rsidRDefault="00000000" w:rsidRPr="00000000" w14:paraId="0000004E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Pedagogia com licenciatura no magistério dos anos iniciais e gestão educacional. </w:t>
      </w:r>
    </w:p>
    <w:p w:rsidR="00000000" w:rsidDel="00000000" w:rsidP="00000000" w:rsidRDefault="00000000" w:rsidRPr="00000000" w14:paraId="0000004F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Pós-graduação em Psicopedagogia</w:t>
      </w:r>
    </w:p>
    <w:p w:rsidR="00000000" w:rsidDel="00000000" w:rsidP="00000000" w:rsidRDefault="00000000" w:rsidRPr="00000000" w14:paraId="00000050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Escola Municipal Iracema Mendonça- Campo Grande/MS</w:t>
      </w:r>
    </w:p>
    <w:p w:rsidR="00000000" w:rsidDel="00000000" w:rsidP="00000000" w:rsidRDefault="00000000" w:rsidRPr="00000000" w14:paraId="00000051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 NO TEMPO DE NOSSOS AVÔS E PAIS ERAM DE COSTUME AS CRIANÇAS BRINCAREM EM PRAÇA, NAS RUAS PERTO DE CASA. ATUALMENTE ESSA POSSIBILIDADE FICOU PEQUENA DIANTE DOS DIVERSOS FATORES E PERIGOS QUE ESTÃO PRESENTE ATUALMENTE.</w:t>
      </w:r>
    </w:p>
    <w:p w:rsidR="00000000" w:rsidDel="00000000" w:rsidP="00000000" w:rsidRDefault="00000000" w:rsidRPr="00000000" w14:paraId="00000053">
      <w:pPr>
        <w:spacing w:line="360" w:lineRule="auto"/>
        <w:ind w:left="0" w:firstLine="2977.0000000000005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OBSERVE ESTE QUADRO: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firstLine="2977.0000000000005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1203960</wp:posOffset>
            </wp:positionH>
            <wp:positionV relativeFrom="paragraph">
              <wp:posOffset>42545</wp:posOffset>
            </wp:positionV>
            <wp:extent cx="3310890" cy="2210435"/>
            <wp:effectExtent b="9525" l="9525" r="9525" t="9525"/>
            <wp:wrapSquare wrapText="bothSides" distB="0" distT="0" distL="114300" distR="114300"/>
            <wp:docPr id="1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210435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2977.0000000000005"/>
        <w:jc w:val="right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vertAlign w:val="baseline"/>
            <w:rtl w:val="0"/>
          </w:rPr>
          <w:t xml:space="preserve">https://acrilex.com.br/wp-content/uploads/2017/05/educadores24_2_01.jpg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Acesso 12 maio 2021</w:t>
      </w:r>
    </w:p>
    <w:p w:rsidR="00000000" w:rsidDel="00000000" w:rsidP="00000000" w:rsidRDefault="00000000" w:rsidRPr="00000000" w14:paraId="00000061">
      <w:pPr>
        <w:spacing w:line="360" w:lineRule="auto"/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284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QUADRO MOSTRA DIVERSAS CRIANÇAS BRINCANDO. ELAS ESTÃO BRINCANDO NA PRAÇA OU NA RUA? </w:t>
      </w:r>
    </w:p>
    <w:p w:rsidR="00000000" w:rsidDel="00000000" w:rsidP="00000000" w:rsidRDefault="00000000" w:rsidRPr="00000000" w14:paraId="00000063">
      <w:pPr>
        <w:ind w:left="284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(   )  PÁTIO                               (   ) RUA</w:t>
      </w:r>
    </w:p>
    <w:p w:rsidR="00000000" w:rsidDel="00000000" w:rsidP="00000000" w:rsidRDefault="00000000" w:rsidRPr="00000000" w14:paraId="00000065">
      <w:pPr>
        <w:spacing w:line="360" w:lineRule="auto"/>
        <w:ind w:left="284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-142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TODAS AS BRINCADEIRAS MOSTRADAS. ESCREVA O NOME DA BRINCADEIRA QUE VOCÊ MAIS GOSTOU. </w:t>
      </w:r>
    </w:p>
    <w:p w:rsidR="00000000" w:rsidDel="00000000" w:rsidP="00000000" w:rsidRDefault="00000000" w:rsidRPr="00000000" w14:paraId="00000067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ind w:left="-284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360" w:lineRule="auto"/>
        <w:ind w:left="502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EXISTE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ALGUMA PRAÇA NO SEU BAIRRO? QUAL É O NOME?</w:t>
      </w:r>
    </w:p>
    <w:p w:rsidR="00000000" w:rsidDel="00000000" w:rsidP="00000000" w:rsidRDefault="00000000" w:rsidRPr="00000000" w14:paraId="0000006D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Ariane Aline da Fonseca Rodrigues </w:t>
      </w:r>
    </w:p>
    <w:p w:rsidR="00000000" w:rsidDel="00000000" w:rsidP="00000000" w:rsidRDefault="00000000" w:rsidRPr="00000000" w14:paraId="00000072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Pedagogia com licenciatura no magistério dos anos iniciais e gestão educacional. </w:t>
      </w:r>
    </w:p>
    <w:p w:rsidR="00000000" w:rsidDel="00000000" w:rsidP="00000000" w:rsidRDefault="00000000" w:rsidRPr="00000000" w14:paraId="00000073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Pós-graduação em Psicopedagogia</w:t>
      </w:r>
    </w:p>
    <w:p w:rsidR="00000000" w:rsidDel="00000000" w:rsidP="00000000" w:rsidRDefault="00000000" w:rsidRPr="00000000" w14:paraId="00000074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Escola Municipal Iracema Mendonça- Campo Grande/MS</w:t>
      </w:r>
    </w:p>
    <w:p w:rsidR="00000000" w:rsidDel="00000000" w:rsidP="00000000" w:rsidRDefault="00000000" w:rsidRPr="00000000" w14:paraId="00000075">
      <w:pPr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4. CONHEÇA ALGUNS MONUMENTOS DA CIDADE CAMPO GRANDE.</w:t>
      </w:r>
    </w:p>
    <w:p w:rsidR="00000000" w:rsidDel="00000000" w:rsidP="00000000" w:rsidRDefault="00000000" w:rsidRPr="00000000" w14:paraId="00000077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101600</wp:posOffset>
                </wp:positionV>
                <wp:extent cx="2891790" cy="415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04868" y="3576800"/>
                          <a:ext cx="28822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9.000091552734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MONUMENTO DAS ARARAS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101600</wp:posOffset>
                </wp:positionV>
                <wp:extent cx="2891790" cy="415925"/>
                <wp:effectExtent b="0" l="0" r="0" t="0"/>
                <wp:wrapNone/>
                <wp:docPr id="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1790" cy="41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722755" cy="2965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89385" y="3636490"/>
                          <a:ext cx="17132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9.000091552734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OBELISCO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722755" cy="296545"/>
                <wp:effectExtent b="0" l="0" r="0" t="0"/>
                <wp:wrapNone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755" cy="296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95250</wp:posOffset>
            </wp:positionV>
            <wp:extent cx="2292350" cy="1245870"/>
            <wp:effectExtent b="9525" l="9525" r="9525" t="9525"/>
            <wp:wrapSquare wrapText="bothSides" distB="0" distT="0" distL="114300" distR="114300"/>
            <wp:docPr id="1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245870"/>
                    </a:xfrm>
                    <a:prstGeom prst="rect"/>
                    <a:ln w="9525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95250</wp:posOffset>
            </wp:positionV>
            <wp:extent cx="2272665" cy="1292860"/>
            <wp:effectExtent b="9525" l="9525" r="9525" t="9525"/>
            <wp:wrapSquare wrapText="bothSides" distB="0" distT="0" distL="114300" distR="114300"/>
            <wp:docPr id="1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292860"/>
                    </a:xfrm>
                    <a:prstGeom prst="rect"/>
                    <a:ln w="9525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A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        Fonte: </w:t>
      </w: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http://www.campogrande.ms.gov.br/sectur/wp-content/uploads/sites/10/2018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  <w:hyperlink r:id="rId2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https://www.deville.com.br/wp-content/uploads/2015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101600</wp:posOffset>
                </wp:positionV>
                <wp:extent cx="3112135" cy="2889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94695" y="3640300"/>
                          <a:ext cx="31026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9.000091552734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MONUMENTO AOS PIONEIROS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101600</wp:posOffset>
                </wp:positionV>
                <wp:extent cx="3112135" cy="288925"/>
                <wp:effectExtent b="0" l="0" r="0" t="0"/>
                <wp:wrapNone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213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2414270" cy="288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43628" y="3640300"/>
                          <a:ext cx="24047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9.000091552734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CAVALEIRO GUAICURU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2414270" cy="288925"/>
                <wp:effectExtent b="0" l="0" r="0" t="0"/>
                <wp:wrapNone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270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224768</wp:posOffset>
            </wp:positionV>
            <wp:extent cx="2600325" cy="1219200"/>
            <wp:effectExtent b="9525" l="9525" r="9525" t="9525"/>
            <wp:wrapSquare wrapText="bothSides" distB="0" distT="0" distL="114300" distR="114300"/>
            <wp:docPr id="1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19200"/>
                    </a:xfrm>
                    <a:prstGeom prst="rect"/>
                    <a:ln w="9525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3443288</wp:posOffset>
            </wp:positionH>
            <wp:positionV relativeFrom="paragraph">
              <wp:posOffset>257566</wp:posOffset>
            </wp:positionV>
            <wp:extent cx="2266950" cy="1204858"/>
            <wp:effectExtent b="9525" l="9525" r="9525" t="9525"/>
            <wp:wrapSquare wrapText="bothSides" distB="0" distT="0" distL="114300" distR="114300"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04858"/>
                    </a:xfrm>
                    <a:prstGeom prst="rect"/>
                    <a:ln w="9525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4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ind w:left="0" w:firstLine="2977.000000000000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2977.000000000000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2977.000000000000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Fonte: </w:t>
      </w:r>
      <w:hyperlink r:id="rId25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http://www.campogrande.ms.gov.br/sectur/wp-content/uploads/sites/10/2018/12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hyperlink r:id="rId2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https://cdn.topmidianews.com.br/img/pc/620/320/dn_noticia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left="0" w:firstLine="2977.000000000000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left="0" w:firstLine="2977.000000000000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2976563</wp:posOffset>
                </wp:positionH>
                <wp:positionV relativeFrom="paragraph">
                  <wp:posOffset>0</wp:posOffset>
                </wp:positionV>
                <wp:extent cx="3053080" cy="3168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24223" y="3626330"/>
                          <a:ext cx="30435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ESTÁTUA MANOEL DE BARROS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2976563</wp:posOffset>
                </wp:positionH>
                <wp:positionV relativeFrom="paragraph">
                  <wp:posOffset>0</wp:posOffset>
                </wp:positionV>
                <wp:extent cx="3053080" cy="316865"/>
                <wp:effectExtent b="0" l="0" r="0" t="0"/>
                <wp:wrapNone/>
                <wp:docPr id="1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3080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-52387</wp:posOffset>
                </wp:positionH>
                <wp:positionV relativeFrom="paragraph">
                  <wp:posOffset>0</wp:posOffset>
                </wp:positionV>
                <wp:extent cx="2397760" cy="3168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51883" y="3626330"/>
                          <a:ext cx="23882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9.000091552734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MONUMENTO DO SOBÁ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-52387</wp:posOffset>
                </wp:positionH>
                <wp:positionV relativeFrom="paragraph">
                  <wp:posOffset>0</wp:posOffset>
                </wp:positionV>
                <wp:extent cx="2397760" cy="316865"/>
                <wp:effectExtent b="0" l="0" r="0" t="0"/>
                <wp:wrapNone/>
                <wp:docPr id="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760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3260725</wp:posOffset>
            </wp:positionH>
            <wp:positionV relativeFrom="paragraph">
              <wp:posOffset>133350</wp:posOffset>
            </wp:positionV>
            <wp:extent cx="2552700" cy="1529715"/>
            <wp:effectExtent b="9525" l="9525" r="9525" t="9525"/>
            <wp:wrapSquare wrapText="bothSides" distB="0" distT="0" distL="114300" distR="114300"/>
            <wp:docPr id="15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29715"/>
                    </a:xfrm>
                    <a:prstGeom prst="rect"/>
                    <a:ln w="9525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-111758</wp:posOffset>
            </wp:positionH>
            <wp:positionV relativeFrom="paragraph">
              <wp:posOffset>133350</wp:posOffset>
            </wp:positionV>
            <wp:extent cx="2559685" cy="1529715"/>
            <wp:effectExtent b="9525" l="9525" r="9525" t="9525"/>
            <wp:wrapSquare wrapText="bothSides" distB="0" distT="0" distL="114300" distR="11430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529715"/>
                    </a:xfrm>
                    <a:prstGeom prst="rect"/>
                    <a:ln w="9525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1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Fonte: </w:t>
      </w:r>
      <w:hyperlink r:id="rId3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https://cdn6.campograndenews.com.br/uploads/noticias/2020/03/10/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hyperlink r:id="rId32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https://cdn.topmidianews.com.br/upload/ckeditor/images/_MG_0077%281%29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9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AGORA ESCOLHA UM DOS MONUMENTOS QUE FOI APRESENTADO ANTERIORMENTE E FAÇA UM DESENHO DESTE. NÃO SE ESQUEÇA DE ESCREVER O NOME DO MONUMENTO.</w:t>
      </w:r>
    </w:p>
    <w:p w:rsidR="00000000" w:rsidDel="00000000" w:rsidP="00000000" w:rsidRDefault="00000000" w:rsidRPr="00000000" w14:paraId="0000009C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5826125" cy="25146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68.000030517578" w:right="0" w:firstLine="2977.00012207031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5826125" cy="25146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6125" cy="2514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spacing w:line="360" w:lineRule="auto"/>
        <w:ind w:left="0" w:firstLine="2977.0000000000005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Ariane Aline da Fonseca Rodrigues </w:t>
      </w:r>
    </w:p>
    <w:p w:rsidR="00000000" w:rsidDel="00000000" w:rsidP="00000000" w:rsidRDefault="00000000" w:rsidRPr="00000000" w14:paraId="000000A9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Pedagogia com licenciatura no magistério dos anos iniciais e gestão educacional. </w:t>
      </w:r>
    </w:p>
    <w:p w:rsidR="00000000" w:rsidDel="00000000" w:rsidP="00000000" w:rsidRDefault="00000000" w:rsidRPr="00000000" w14:paraId="000000AA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Pós-graduação em Psicopedagogia</w:t>
      </w:r>
    </w:p>
    <w:p w:rsidR="00000000" w:rsidDel="00000000" w:rsidP="00000000" w:rsidRDefault="00000000" w:rsidRPr="00000000" w14:paraId="000000AB">
      <w:pPr>
        <w:ind w:left="0" w:firstLine="2977.0000000000005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Escola Municipal Iracema Mendonça- Campo Grande/MS</w:t>
      </w:r>
    </w:p>
    <w:p w:rsidR="00000000" w:rsidDel="00000000" w:rsidP="00000000" w:rsidRDefault="00000000" w:rsidRPr="00000000" w14:paraId="000000AC">
      <w:pPr>
        <w:ind w:left="0" w:firstLine="2977.0000000000005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left="0" w:firstLine="2977.0000000000005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00" w:line="276" w:lineRule="auto"/>
        <w:ind w:lef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00" w:line="276" w:lineRule="auto"/>
        <w:ind w:lef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00" w:line="276" w:lineRule="auto"/>
        <w:ind w:lef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56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2268" w:firstLine="709.000000000000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deville.com.br/wp-content/uploads/2015" TargetMode="External"/><Relationship Id="rId22" Type="http://schemas.openxmlformats.org/officeDocument/2006/relationships/image" Target="media/image9.png"/><Relationship Id="rId21" Type="http://schemas.openxmlformats.org/officeDocument/2006/relationships/image" Target="media/image10.png"/><Relationship Id="rId24" Type="http://schemas.openxmlformats.org/officeDocument/2006/relationships/image" Target="media/image2.jpg"/><Relationship Id="rId23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hyperlink" Target="https://cdn.topmidianews.com.br/img/pc/620/320/dn_noticia" TargetMode="External"/><Relationship Id="rId25" Type="http://schemas.openxmlformats.org/officeDocument/2006/relationships/hyperlink" Target="http://www.campogrande.ms.gov.br/sectur/wp-content/uploads/sites/10/2018/12" TargetMode="External"/><Relationship Id="rId28" Type="http://schemas.openxmlformats.org/officeDocument/2006/relationships/image" Target="media/image14.png"/><Relationship Id="rId27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jpg"/><Relationship Id="rId7" Type="http://schemas.openxmlformats.org/officeDocument/2006/relationships/image" Target="media/image7.jpg"/><Relationship Id="rId8" Type="http://schemas.openxmlformats.org/officeDocument/2006/relationships/hyperlink" Target="https://nossoms.com.br/pontos-turisticos/praca-ari-coelho/%20" TargetMode="External"/><Relationship Id="rId31" Type="http://schemas.openxmlformats.org/officeDocument/2006/relationships/hyperlink" Target="https://cdn6.campograndenews.com.br/uploads/noticias/2020/03/10/" TargetMode="External"/><Relationship Id="rId30" Type="http://schemas.openxmlformats.org/officeDocument/2006/relationships/image" Target="media/image1.jpg"/><Relationship Id="rId11" Type="http://schemas.openxmlformats.org/officeDocument/2006/relationships/image" Target="media/image18.png"/><Relationship Id="rId33" Type="http://schemas.openxmlformats.org/officeDocument/2006/relationships/image" Target="media/image16.png"/><Relationship Id="rId10" Type="http://schemas.openxmlformats.org/officeDocument/2006/relationships/image" Target="media/image13.png"/><Relationship Id="rId32" Type="http://schemas.openxmlformats.org/officeDocument/2006/relationships/hyperlink" Target="https://cdn.topmidianews.com.br/upload/ckeditor/images/_MG_0077%281%29" TargetMode="External"/><Relationship Id="rId13" Type="http://schemas.openxmlformats.org/officeDocument/2006/relationships/image" Target="media/image5.jpg"/><Relationship Id="rId12" Type="http://schemas.openxmlformats.org/officeDocument/2006/relationships/image" Target="media/image17.png"/><Relationship Id="rId15" Type="http://schemas.openxmlformats.org/officeDocument/2006/relationships/image" Target="media/image12.png"/><Relationship Id="rId14" Type="http://schemas.openxmlformats.org/officeDocument/2006/relationships/hyperlink" Target="https://acrilex.com.br/wp-content/uploads/2017/05/educadores24_2_01.jpg" TargetMode="External"/><Relationship Id="rId17" Type="http://schemas.openxmlformats.org/officeDocument/2006/relationships/image" Target="media/image3.jpg"/><Relationship Id="rId16" Type="http://schemas.openxmlformats.org/officeDocument/2006/relationships/image" Target="media/image11.png"/><Relationship Id="rId19" Type="http://schemas.openxmlformats.org/officeDocument/2006/relationships/hyperlink" Target="http://www.campogrande.ms.gov.br/sectur/wp-content/uploads/sites/10/2018" TargetMode="External"/><Relationship Id="rId1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u/xMXnwwiFK4u8d6URqhlZbpA==">AMUW2mXlhOafy+JdQJPIXijn1whO1UB5YxRCVqciDS1kk0lIWGvGHhL1NtXSTGlLpm8jgxiDVVfdNHxHbRBHa9tteQ1gzbBQ5utvGxDnBvC/vstReRbl9zs=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2021-07-01T12:16:00Z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