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6F" w:rsidRDefault="00AE0B7D" w:rsidP="0009598E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GABARITO DE</w:t>
      </w:r>
      <w:r w:rsidR="00211024" w:rsidRPr="00211024">
        <w:rPr>
          <w:rFonts w:ascii="Arial" w:hAnsi="Arial" w:cs="Arial"/>
          <w:b/>
          <w:sz w:val="24"/>
          <w:szCs w:val="24"/>
        </w:rPr>
        <w:t xml:space="preserve"> </w:t>
      </w:r>
      <w:r w:rsidR="00211024" w:rsidRPr="00E7738C">
        <w:rPr>
          <w:rFonts w:ascii="Arial" w:hAnsi="Arial" w:cs="Arial"/>
          <w:b/>
          <w:sz w:val="24"/>
          <w:szCs w:val="24"/>
        </w:rPr>
        <w:t>HISTÓRIA</w:t>
      </w:r>
      <w:r>
        <w:rPr>
          <w:rFonts w:ascii="Arial" w:eastAsia="Arial" w:hAnsi="Arial" w:cs="Arial"/>
          <w:b/>
        </w:rPr>
        <w:t xml:space="preserve"> </w:t>
      </w:r>
      <w:r w:rsidR="009D5EBC">
        <w:rPr>
          <w:rFonts w:ascii="Arial" w:eastAsia="Arial" w:hAnsi="Arial" w:cs="Arial"/>
          <w:b/>
        </w:rPr>
        <w:t>– 1º ANO</w:t>
      </w:r>
    </w:p>
    <w:p w:rsidR="000C5F6F" w:rsidRDefault="00AE0B7D" w:rsidP="0009598E">
      <w:pPr>
        <w:spacing w:after="0" w:line="240" w:lineRule="auto"/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3</w:t>
      </w:r>
      <w:proofErr w:type="gramEnd"/>
      <w:r w:rsidR="00211024" w:rsidRPr="00211024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r w:rsidR="00211024" w:rsidRPr="00E7738C">
        <w:rPr>
          <w:rFonts w:ascii="Arial" w:hAnsi="Arial" w:cs="Arial"/>
          <w:color w:val="202124"/>
          <w:sz w:val="24"/>
          <w:szCs w:val="24"/>
          <w:shd w:val="clear" w:color="auto" w:fill="FFFFFF"/>
        </w:rPr>
        <w:t>º</w:t>
      </w:r>
      <w:r>
        <w:rPr>
          <w:rFonts w:ascii="Arial" w:eastAsia="Arial" w:hAnsi="Arial" w:cs="Arial"/>
          <w:b/>
        </w:rPr>
        <w:t xml:space="preserve"> BIMESTRE</w:t>
      </w:r>
      <w:bookmarkStart w:id="0" w:name="_GoBack"/>
      <w:bookmarkEnd w:id="0"/>
    </w:p>
    <w:p w:rsidR="0009598E" w:rsidRDefault="002F6CD4" w:rsidP="0009598E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ELABORAÇÃO</w:t>
      </w:r>
      <w:r w:rsidR="0009598E">
        <w:rPr>
          <w:rFonts w:ascii="Arial" w:eastAsia="Arial" w:hAnsi="Arial" w:cs="Arial"/>
          <w:b/>
        </w:rPr>
        <w:t xml:space="preserve"> – LAURINDA CRUZ</w:t>
      </w:r>
    </w:p>
    <w:p w:rsidR="0009598E" w:rsidRDefault="0009598E">
      <w:pPr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W w:w="94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197"/>
        <w:gridCol w:w="5290"/>
        <w:gridCol w:w="2977"/>
      </w:tblGrid>
      <w:tr w:rsidR="000C5F6F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6F" w:rsidRDefault="00AE0B7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Questão</w:t>
            </w:r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6F" w:rsidRDefault="00AE0B7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Habilidade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6F" w:rsidRDefault="00AE0B7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Resposta</w:t>
            </w:r>
          </w:p>
        </w:tc>
      </w:tr>
      <w:tr w:rsidR="000C5F6F" w:rsidRPr="00662B30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6F" w:rsidRPr="00662B30" w:rsidRDefault="00AE0B7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662B30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6F" w:rsidRPr="00662B30" w:rsidRDefault="000C5F6F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C5F6F" w:rsidRPr="00662B30" w:rsidRDefault="00AE0B7D">
            <w:pPr>
              <w:spacing w:after="16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62B30">
              <w:rPr>
                <w:rFonts w:ascii="Arial" w:eastAsia="Arial" w:hAnsi="Arial" w:cs="Arial"/>
                <w:sz w:val="24"/>
                <w:szCs w:val="24"/>
              </w:rPr>
              <w:t>(CG.</w:t>
            </w:r>
            <w:proofErr w:type="gramStart"/>
            <w:r w:rsidRPr="00662B30">
              <w:rPr>
                <w:rFonts w:ascii="Arial" w:eastAsia="Arial" w:hAnsi="Arial" w:cs="Arial"/>
                <w:sz w:val="24"/>
                <w:szCs w:val="24"/>
              </w:rPr>
              <w:t>EF01HI05.</w:t>
            </w:r>
            <w:proofErr w:type="gramEnd"/>
            <w:r w:rsidRPr="00662B30">
              <w:rPr>
                <w:rFonts w:ascii="Arial" w:eastAsia="Arial" w:hAnsi="Arial" w:cs="Arial"/>
                <w:sz w:val="24"/>
                <w:szCs w:val="24"/>
              </w:rPr>
              <w:t>s)  Identificar semelhanças e diferenças entre jogos e brincadeiras atuais e de outras épocas e lugares</w:t>
            </w:r>
          </w:p>
          <w:p w:rsidR="000C5F6F" w:rsidRPr="00662B30" w:rsidRDefault="000C5F6F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6F" w:rsidRPr="00662B30" w:rsidRDefault="000C5F6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0C5F6F" w:rsidRPr="00662B30" w:rsidRDefault="00AE0B7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2B30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</w:tc>
      </w:tr>
      <w:tr w:rsidR="000C5F6F" w:rsidRPr="00662B30">
        <w:trPr>
          <w:trHeight w:val="940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6F" w:rsidRPr="00662B30" w:rsidRDefault="00AE0B7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662B30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6F" w:rsidRPr="00662B30" w:rsidRDefault="000C5F6F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C5F6F" w:rsidRPr="00662B30" w:rsidRDefault="00AE0B7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62B30">
              <w:rPr>
                <w:rFonts w:ascii="Arial" w:eastAsia="Arial" w:hAnsi="Arial" w:cs="Arial"/>
                <w:sz w:val="24"/>
                <w:szCs w:val="24"/>
              </w:rPr>
              <w:t>(CG.</w:t>
            </w:r>
            <w:proofErr w:type="gramStart"/>
            <w:r w:rsidRPr="00662B30">
              <w:rPr>
                <w:rFonts w:ascii="Arial" w:eastAsia="Arial" w:hAnsi="Arial" w:cs="Arial"/>
                <w:sz w:val="24"/>
                <w:szCs w:val="24"/>
              </w:rPr>
              <w:t>EF01HI05.</w:t>
            </w:r>
            <w:proofErr w:type="gramEnd"/>
            <w:r w:rsidRPr="00662B30">
              <w:rPr>
                <w:rFonts w:ascii="Arial" w:eastAsia="Arial" w:hAnsi="Arial" w:cs="Arial"/>
                <w:sz w:val="24"/>
                <w:szCs w:val="24"/>
              </w:rPr>
              <w:t>s)  Identificar semelhanças e diferenças entre jogos e brincadeiras atuais e de outras épocas e lugares</w:t>
            </w:r>
          </w:p>
          <w:p w:rsidR="000C5F6F" w:rsidRPr="00662B30" w:rsidRDefault="000C5F6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6F" w:rsidRPr="00662B30" w:rsidRDefault="000C5F6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0C5F6F" w:rsidRDefault="006A7FF5">
            <w:pPr>
              <w:spacing w:after="0" w:line="240" w:lineRule="auto"/>
              <w:jc w:val="center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proofErr w:type="gramStart"/>
            <w:r w:rsidRPr="006A7FF5"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gramEnd"/>
            <w:r w:rsidRPr="006A7FF5">
              <w:rPr>
                <w:rFonts w:ascii="Arial" w:eastAsia="Arial" w:hAnsi="Arial" w:cs="Arial"/>
                <w:sz w:val="24"/>
                <w:szCs w:val="24"/>
              </w:rPr>
              <w:t xml:space="preserve">). </w:t>
            </w:r>
            <w:r w:rsidR="00AE0B7D" w:rsidRPr="00662B30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  <w:p w:rsidR="006A7FF5" w:rsidRDefault="006A7FF5" w:rsidP="006A7FF5">
            <w:pPr>
              <w:spacing w:after="0" w:line="240" w:lineRule="auto"/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</w:pPr>
            <w:r w:rsidRPr="006A7FF5"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proofErr w:type="gramStart"/>
            <w:r w:rsidRPr="006A7FF5">
              <w:rPr>
                <w:rFonts w:ascii="Arial" w:eastAsia="Arial" w:hAnsi="Arial" w:cs="Arial"/>
                <w:sz w:val="24"/>
                <w:szCs w:val="24"/>
              </w:rPr>
              <w:t>b)</w:t>
            </w:r>
            <w:proofErr w:type="gramEnd"/>
            <w:r w:rsidRPr="006A7FF5"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A7FF5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DIFERENTES</w:t>
            </w:r>
          </w:p>
          <w:p w:rsidR="006A7FF5" w:rsidRPr="00662B30" w:rsidRDefault="006A7FF5" w:rsidP="006A7FF5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A7FF5">
              <w:rPr>
                <w:rFonts w:ascii="Arial" w:eastAsia="Arial" w:hAnsi="Arial" w:cs="Arial"/>
                <w:sz w:val="24"/>
                <w:szCs w:val="24"/>
              </w:rPr>
              <w:t xml:space="preserve">          </w:t>
            </w:r>
            <w:proofErr w:type="gramStart"/>
            <w:r w:rsidRPr="006A7FF5">
              <w:rPr>
                <w:rFonts w:ascii="Arial" w:eastAsia="Arial" w:hAnsi="Arial" w:cs="Arial"/>
                <w:sz w:val="24"/>
                <w:szCs w:val="24"/>
              </w:rPr>
              <w:t>c)</w:t>
            </w:r>
            <w:proofErr w:type="gramEnd"/>
            <w:r w:rsidRPr="006A7FF5"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A7FF5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</w:tc>
      </w:tr>
      <w:tr w:rsidR="000C5F6F" w:rsidRPr="00662B30">
        <w:trPr>
          <w:trHeight w:val="12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6F" w:rsidRPr="00662B30" w:rsidRDefault="00AE0B7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662B30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6F" w:rsidRPr="00662B30" w:rsidRDefault="00AE0B7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62B30">
              <w:rPr>
                <w:rFonts w:ascii="Arial" w:eastAsia="Arial" w:hAnsi="Arial" w:cs="Arial"/>
                <w:sz w:val="24"/>
                <w:szCs w:val="24"/>
              </w:rPr>
              <w:t>(CG.</w:t>
            </w:r>
            <w:proofErr w:type="gramStart"/>
            <w:r w:rsidRPr="00662B30">
              <w:rPr>
                <w:rFonts w:ascii="Arial" w:eastAsia="Arial" w:hAnsi="Arial" w:cs="Arial"/>
                <w:sz w:val="24"/>
                <w:szCs w:val="24"/>
              </w:rPr>
              <w:t>EF01HI05.</w:t>
            </w:r>
            <w:proofErr w:type="gramEnd"/>
            <w:r w:rsidRPr="00662B30">
              <w:rPr>
                <w:rFonts w:ascii="Arial" w:eastAsia="Arial" w:hAnsi="Arial" w:cs="Arial"/>
                <w:sz w:val="24"/>
                <w:szCs w:val="24"/>
              </w:rPr>
              <w:t>s)  Identificar semelhanças e diferenças entre jogos e brincadeiras atuais e de outras épocas e lugares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6F" w:rsidRPr="00662B30" w:rsidRDefault="000C5F6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0C5F6F" w:rsidRPr="00662B30" w:rsidRDefault="00AE0B7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2B30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</w:tc>
      </w:tr>
      <w:tr w:rsidR="000C5F6F" w:rsidRPr="00662B30">
        <w:trPr>
          <w:trHeight w:val="1203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6F" w:rsidRPr="00662B30" w:rsidRDefault="00AE0B7D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 w:rsidRPr="00662B30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6F" w:rsidRPr="00662B30" w:rsidRDefault="00AE0B7D">
            <w:pPr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62B30">
              <w:rPr>
                <w:rFonts w:ascii="Arial" w:eastAsia="Arial" w:hAnsi="Arial" w:cs="Arial"/>
                <w:sz w:val="24"/>
                <w:szCs w:val="24"/>
              </w:rPr>
              <w:t>(CG.</w:t>
            </w:r>
            <w:proofErr w:type="gramStart"/>
            <w:r w:rsidRPr="00662B30">
              <w:rPr>
                <w:rFonts w:ascii="Arial" w:eastAsia="Arial" w:hAnsi="Arial" w:cs="Arial"/>
                <w:sz w:val="24"/>
                <w:szCs w:val="24"/>
              </w:rPr>
              <w:t>EF01HI05.</w:t>
            </w:r>
            <w:proofErr w:type="gramEnd"/>
            <w:r w:rsidRPr="00662B30">
              <w:rPr>
                <w:rFonts w:ascii="Arial" w:eastAsia="Arial" w:hAnsi="Arial" w:cs="Arial"/>
                <w:sz w:val="24"/>
                <w:szCs w:val="24"/>
              </w:rPr>
              <w:t>s)  Identificar semelhanças e diferenças entre jogos e brincadeiras atuais e de outras épocas e lugares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6F" w:rsidRPr="00662B30" w:rsidRDefault="000C5F6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0C5F6F" w:rsidRPr="00662B30" w:rsidRDefault="00AE0B7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2B30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</w:tc>
      </w:tr>
      <w:tr w:rsidR="000C5F6F" w:rsidRPr="00662B30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6F" w:rsidRPr="00662B30" w:rsidRDefault="00AE0B7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662B30"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6F" w:rsidRPr="00662B30" w:rsidRDefault="000C5F6F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0C5F6F" w:rsidRPr="00662B30" w:rsidRDefault="00AE0B7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62B30">
              <w:rPr>
                <w:rFonts w:ascii="Arial" w:eastAsia="Arial" w:hAnsi="Arial" w:cs="Arial"/>
                <w:sz w:val="24"/>
                <w:szCs w:val="24"/>
              </w:rPr>
              <w:t>(CG.</w:t>
            </w:r>
            <w:proofErr w:type="gramStart"/>
            <w:r w:rsidRPr="00662B30">
              <w:rPr>
                <w:rFonts w:ascii="Arial" w:eastAsia="Arial" w:hAnsi="Arial" w:cs="Arial"/>
                <w:sz w:val="24"/>
                <w:szCs w:val="24"/>
              </w:rPr>
              <w:t>EF01HI05.</w:t>
            </w:r>
            <w:proofErr w:type="gramEnd"/>
            <w:r w:rsidRPr="00662B30">
              <w:rPr>
                <w:rFonts w:ascii="Arial" w:eastAsia="Arial" w:hAnsi="Arial" w:cs="Arial"/>
                <w:sz w:val="24"/>
                <w:szCs w:val="24"/>
              </w:rPr>
              <w:t>s)  Identificar semelhanças e diferenças entre jogos e brincadeiras atuais e de outras épocas e lugares</w:t>
            </w:r>
          </w:p>
          <w:p w:rsidR="000C5F6F" w:rsidRPr="00662B30" w:rsidRDefault="000C5F6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F6F" w:rsidRPr="00662B30" w:rsidRDefault="000C5F6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0C5F6F" w:rsidRPr="00662B30" w:rsidRDefault="00AE0B7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62B30">
              <w:rPr>
                <w:rFonts w:ascii="Arial" w:eastAsia="Arial" w:hAnsi="Arial" w:cs="Arial"/>
                <w:color w:val="1F497D" w:themeColor="text2"/>
                <w:sz w:val="24"/>
                <w:szCs w:val="24"/>
              </w:rPr>
              <w:t>PESSOAL</w:t>
            </w:r>
          </w:p>
        </w:tc>
      </w:tr>
    </w:tbl>
    <w:p w:rsidR="000C5F6F" w:rsidRPr="00662B30" w:rsidRDefault="000C5F6F">
      <w:pPr>
        <w:rPr>
          <w:sz w:val="24"/>
          <w:szCs w:val="24"/>
        </w:rPr>
      </w:pPr>
    </w:p>
    <w:sectPr w:rsidR="000C5F6F" w:rsidRPr="00662B30" w:rsidSect="00D10A94">
      <w:pgSz w:w="11906" w:h="16838"/>
      <w:pgMar w:top="1417" w:right="1274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5F6F"/>
    <w:rsid w:val="00026DBB"/>
    <w:rsid w:val="000353A7"/>
    <w:rsid w:val="0009598E"/>
    <w:rsid w:val="000A1CAF"/>
    <w:rsid w:val="000C5F6F"/>
    <w:rsid w:val="001B747B"/>
    <w:rsid w:val="001E548A"/>
    <w:rsid w:val="001E7FA0"/>
    <w:rsid w:val="00211024"/>
    <w:rsid w:val="002B731E"/>
    <w:rsid w:val="002F6CD4"/>
    <w:rsid w:val="00381BDB"/>
    <w:rsid w:val="003A6295"/>
    <w:rsid w:val="00472F09"/>
    <w:rsid w:val="004B40E2"/>
    <w:rsid w:val="004D7DA1"/>
    <w:rsid w:val="004E77AB"/>
    <w:rsid w:val="004E77C1"/>
    <w:rsid w:val="00540C40"/>
    <w:rsid w:val="0062551D"/>
    <w:rsid w:val="00662B30"/>
    <w:rsid w:val="00690177"/>
    <w:rsid w:val="006A7FF5"/>
    <w:rsid w:val="006F5918"/>
    <w:rsid w:val="007027BA"/>
    <w:rsid w:val="00705A34"/>
    <w:rsid w:val="009D5EBC"/>
    <w:rsid w:val="00AE0B7D"/>
    <w:rsid w:val="00AE4E2E"/>
    <w:rsid w:val="00C84E0F"/>
    <w:rsid w:val="00CF20A6"/>
    <w:rsid w:val="00D10A94"/>
    <w:rsid w:val="00D10FB8"/>
    <w:rsid w:val="00DD4A28"/>
    <w:rsid w:val="00DE3FBE"/>
    <w:rsid w:val="00E30E86"/>
    <w:rsid w:val="00E7738C"/>
    <w:rsid w:val="00F31B8D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C79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DB0B9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B0B9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E09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094F"/>
  </w:style>
  <w:style w:type="paragraph" w:styleId="Rodap">
    <w:name w:val="footer"/>
    <w:basedOn w:val="Normal"/>
    <w:link w:val="RodapChar"/>
    <w:uiPriority w:val="99"/>
    <w:unhideWhenUsed/>
    <w:rsid w:val="009E09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94F"/>
  </w:style>
  <w:style w:type="character" w:customStyle="1" w:styleId="Ttulo3Char">
    <w:name w:val="Título 3 Char"/>
    <w:basedOn w:val="Fontepargpadro"/>
    <w:link w:val="Ttulo3"/>
    <w:uiPriority w:val="9"/>
    <w:rsid w:val="002C79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79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A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901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C79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DB0B9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B0B9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E09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094F"/>
  </w:style>
  <w:style w:type="paragraph" w:styleId="Rodap">
    <w:name w:val="footer"/>
    <w:basedOn w:val="Normal"/>
    <w:link w:val="RodapChar"/>
    <w:uiPriority w:val="99"/>
    <w:unhideWhenUsed/>
    <w:rsid w:val="009E09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94F"/>
  </w:style>
  <w:style w:type="character" w:customStyle="1" w:styleId="Ttulo3Char">
    <w:name w:val="Título 3 Char"/>
    <w:basedOn w:val="Fontepargpadro"/>
    <w:link w:val="Ttulo3"/>
    <w:uiPriority w:val="9"/>
    <w:rsid w:val="002C79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179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A3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901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Laurinda</dc:creator>
  <cp:lastModifiedBy>Laurinda</cp:lastModifiedBy>
  <cp:revision>41</cp:revision>
  <dcterms:created xsi:type="dcterms:W3CDTF">2021-06-01T11:14:00Z</dcterms:created>
  <dcterms:modified xsi:type="dcterms:W3CDTF">2021-07-22T19:07:00Z</dcterms:modified>
</cp:coreProperties>
</file>