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E7" w:rsidRDefault="00554AE7" w:rsidP="00554AE7">
      <w:pPr>
        <w:spacing w:after="0" w:line="240" w:lineRule="auto"/>
        <w:jc w:val="center"/>
        <w:rPr>
          <w:rFonts w:ascii="Arial" w:eastAsia="Arial" w:hAnsi="Arial" w:cs="Arial"/>
          <w:b/>
        </w:rPr>
      </w:pPr>
      <w:bookmarkStart w:id="0" w:name="_GoBack"/>
      <w:r>
        <w:rPr>
          <w:rFonts w:ascii="Arial" w:eastAsia="Arial" w:hAnsi="Arial" w:cs="Arial"/>
          <w:b/>
        </w:rPr>
        <w:t>GABARITO DE</w:t>
      </w:r>
      <w:r w:rsidRPr="00211024">
        <w:rPr>
          <w:rFonts w:ascii="Arial" w:hAnsi="Arial" w:cs="Arial"/>
          <w:b/>
          <w:sz w:val="24"/>
          <w:szCs w:val="24"/>
        </w:rPr>
        <w:t xml:space="preserve"> </w:t>
      </w:r>
      <w:r w:rsidRPr="00E7738C">
        <w:rPr>
          <w:rFonts w:ascii="Arial" w:hAnsi="Arial" w:cs="Arial"/>
          <w:b/>
          <w:sz w:val="24"/>
          <w:szCs w:val="24"/>
        </w:rPr>
        <w:t>HISTÓRIA</w:t>
      </w:r>
      <w:r>
        <w:rPr>
          <w:rFonts w:ascii="Arial" w:eastAsia="Arial" w:hAnsi="Arial" w:cs="Arial"/>
          <w:b/>
        </w:rPr>
        <w:t xml:space="preserve"> – 1º ANO</w:t>
      </w:r>
    </w:p>
    <w:p w:rsidR="00554AE7" w:rsidRDefault="00554AE7" w:rsidP="00554AE7">
      <w:pPr>
        <w:spacing w:after="0" w:line="240" w:lineRule="auto"/>
        <w:jc w:val="center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3</w:t>
      </w:r>
      <w:proofErr w:type="gramEnd"/>
      <w:r w:rsidRPr="00211024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E7738C">
        <w:rPr>
          <w:rFonts w:ascii="Arial" w:hAnsi="Arial" w:cs="Arial"/>
          <w:color w:val="202124"/>
          <w:sz w:val="24"/>
          <w:szCs w:val="24"/>
          <w:shd w:val="clear" w:color="auto" w:fill="FFFFFF"/>
        </w:rPr>
        <w:t>º</w:t>
      </w:r>
      <w:r>
        <w:rPr>
          <w:rFonts w:ascii="Arial" w:eastAsia="Arial" w:hAnsi="Arial" w:cs="Arial"/>
          <w:b/>
        </w:rPr>
        <w:t xml:space="preserve"> BIMESTRE</w:t>
      </w:r>
    </w:p>
    <w:p w:rsidR="00554AE7" w:rsidRDefault="00554AE7" w:rsidP="00554AE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ELABORAÇÃO – LAURINDA CRUZ</w:t>
      </w:r>
    </w:p>
    <w:p w:rsidR="00554AE7" w:rsidRDefault="00554AE7" w:rsidP="00554AE7">
      <w:pPr>
        <w:rPr>
          <w:rFonts w:ascii="Arial" w:eastAsia="Arial" w:hAnsi="Arial" w:cs="Arial"/>
          <w:sz w:val="16"/>
          <w:szCs w:val="16"/>
        </w:rPr>
      </w:pPr>
    </w:p>
    <w:bookmarkEnd w:id="0"/>
    <w:p w:rsidR="000F73C4" w:rsidRDefault="000F73C4">
      <w:pPr>
        <w:spacing w:after="160" w:line="240" w:lineRule="auto"/>
        <w:jc w:val="center"/>
        <w:rPr>
          <w:rFonts w:ascii="Arial" w:eastAsia="Arial" w:hAnsi="Arial" w:cs="Arial"/>
          <w:b/>
        </w:rPr>
      </w:pPr>
    </w:p>
    <w:tbl>
      <w:tblPr>
        <w:tblStyle w:val="a"/>
        <w:tblW w:w="10499" w:type="dxa"/>
        <w:tblInd w:w="-893" w:type="dxa"/>
        <w:tblLayout w:type="fixed"/>
        <w:tblLook w:val="0400" w:firstRow="0" w:lastRow="0" w:firstColumn="0" w:lastColumn="0" w:noHBand="0" w:noVBand="1"/>
      </w:tblPr>
      <w:tblGrid>
        <w:gridCol w:w="1251"/>
        <w:gridCol w:w="6980"/>
        <w:gridCol w:w="2268"/>
      </w:tblGrid>
      <w:tr w:rsidR="000F73C4" w:rsidTr="009627FD">
        <w:trPr>
          <w:trHeight w:val="24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9627FD" w:rsidRDefault="0052055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627FD">
              <w:rPr>
                <w:rFonts w:ascii="Arial" w:eastAsia="Arial" w:hAnsi="Arial" w:cs="Arial"/>
                <w:b/>
                <w:color w:val="000000"/>
              </w:rPr>
              <w:t>Questão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9627FD" w:rsidRDefault="0052055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627FD">
              <w:rPr>
                <w:rFonts w:ascii="Arial" w:eastAsia="Arial" w:hAnsi="Arial" w:cs="Arial"/>
                <w:b/>
                <w:color w:val="000000"/>
              </w:rPr>
              <w:t>Habilidade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9627FD" w:rsidRDefault="0052055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627FD">
              <w:rPr>
                <w:rFonts w:ascii="Arial" w:eastAsia="Arial" w:hAnsi="Arial" w:cs="Arial"/>
                <w:b/>
                <w:color w:val="000000"/>
              </w:rPr>
              <w:t>Resposta</w:t>
            </w:r>
          </w:p>
        </w:tc>
      </w:tr>
      <w:tr w:rsidR="000F73C4" w:rsidRPr="00AF7284" w:rsidTr="009627FD">
        <w:trPr>
          <w:trHeight w:val="132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9627FD" w:rsidRDefault="0052055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9627FD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AF7284" w:rsidRDefault="000F73C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0F73C4" w:rsidRPr="00AF7284" w:rsidRDefault="0052055E" w:rsidP="00BA0D83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F7284">
              <w:rPr>
                <w:rFonts w:ascii="Arial" w:eastAsia="Arial" w:hAnsi="Arial" w:cs="Arial"/>
                <w:color w:val="000000"/>
                <w:sz w:val="24"/>
                <w:szCs w:val="24"/>
              </w:rPr>
              <w:t>(CG.</w:t>
            </w:r>
            <w:proofErr w:type="gramStart"/>
            <w:r w:rsidRPr="00AF7284">
              <w:rPr>
                <w:rFonts w:ascii="Arial" w:eastAsia="Arial" w:hAnsi="Arial" w:cs="Arial"/>
                <w:color w:val="000000"/>
                <w:sz w:val="24"/>
                <w:szCs w:val="24"/>
              </w:rPr>
              <w:t>EF01HI04.</w:t>
            </w:r>
            <w:proofErr w:type="gramEnd"/>
            <w:r w:rsidRPr="00AF7284">
              <w:rPr>
                <w:rFonts w:ascii="Arial" w:eastAsia="Arial" w:hAnsi="Arial" w:cs="Arial"/>
                <w:color w:val="000000"/>
                <w:sz w:val="24"/>
                <w:szCs w:val="24"/>
              </w:rPr>
              <w:t>s) Identificar as diferenças entre os variados ambientes em que vive (doméstico, escolar e da comunidade), reconhecendo as especificidades dos hábitos e das regras que os regem.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AF7284" w:rsidRDefault="000F73C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0F73C4" w:rsidRPr="00AF7284" w:rsidRDefault="0052055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F7284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PESSOAL</w:t>
            </w:r>
          </w:p>
        </w:tc>
      </w:tr>
      <w:tr w:rsidR="000F73C4" w:rsidRPr="00AF7284" w:rsidTr="009627FD">
        <w:trPr>
          <w:trHeight w:val="944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9627FD" w:rsidRDefault="0052055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9627FD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AF7284" w:rsidRDefault="000F73C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0F73C4" w:rsidRPr="00AF7284" w:rsidRDefault="0052055E" w:rsidP="00BA0D83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F7284">
              <w:rPr>
                <w:rFonts w:ascii="Arial" w:eastAsia="Arial" w:hAnsi="Arial" w:cs="Arial"/>
                <w:color w:val="000000"/>
                <w:sz w:val="24"/>
                <w:szCs w:val="24"/>
              </w:rPr>
              <w:t>(CG.</w:t>
            </w:r>
            <w:proofErr w:type="gramStart"/>
            <w:r w:rsidRPr="00AF7284">
              <w:rPr>
                <w:rFonts w:ascii="Arial" w:eastAsia="Arial" w:hAnsi="Arial" w:cs="Arial"/>
                <w:color w:val="000000"/>
                <w:sz w:val="24"/>
                <w:szCs w:val="24"/>
              </w:rPr>
              <w:t>EF01HI04.</w:t>
            </w:r>
            <w:proofErr w:type="gramEnd"/>
            <w:r w:rsidRPr="00AF7284">
              <w:rPr>
                <w:rFonts w:ascii="Arial" w:eastAsia="Arial" w:hAnsi="Arial" w:cs="Arial"/>
                <w:color w:val="000000"/>
                <w:sz w:val="24"/>
                <w:szCs w:val="24"/>
              </w:rPr>
              <w:t>s) Identificar as diferenças entre os variados ambientes em que vive (doméstico, escolar e da comunidade), reconhecendo as especificidades dos hábitos e das regras que os regem.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AF7284" w:rsidRDefault="000F73C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0F73C4" w:rsidRPr="00AF7284" w:rsidRDefault="0052055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F7284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PESSOAL</w:t>
            </w:r>
          </w:p>
        </w:tc>
      </w:tr>
      <w:tr w:rsidR="000F73C4" w:rsidRPr="00AF7284" w:rsidTr="009627FD">
        <w:trPr>
          <w:trHeight w:val="120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9627FD" w:rsidRDefault="0052055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9627FD"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AF7284" w:rsidRDefault="0052055E" w:rsidP="00BA0D83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F7284">
              <w:rPr>
                <w:rFonts w:ascii="Arial" w:eastAsia="Arial" w:hAnsi="Arial" w:cs="Arial"/>
                <w:color w:val="000000"/>
                <w:sz w:val="24"/>
                <w:szCs w:val="24"/>
              </w:rPr>
              <w:t>(CG.</w:t>
            </w:r>
            <w:proofErr w:type="gramStart"/>
            <w:r w:rsidRPr="00AF7284">
              <w:rPr>
                <w:rFonts w:ascii="Arial" w:eastAsia="Arial" w:hAnsi="Arial" w:cs="Arial"/>
                <w:color w:val="000000"/>
                <w:sz w:val="24"/>
                <w:szCs w:val="24"/>
              </w:rPr>
              <w:t>EF01HI04.</w:t>
            </w:r>
            <w:proofErr w:type="gramEnd"/>
            <w:r w:rsidRPr="00AF7284">
              <w:rPr>
                <w:rFonts w:ascii="Arial" w:eastAsia="Arial" w:hAnsi="Arial" w:cs="Arial"/>
                <w:color w:val="000000"/>
                <w:sz w:val="24"/>
                <w:szCs w:val="24"/>
              </w:rPr>
              <w:t>s) Identificar as diferenças entre os variados ambientes em que vive (doméstico, escolar e da comunidade), reconhecendo as especificidades dos hábitos e das regras que os regem.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AF7284" w:rsidRDefault="000F73C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0F73C4" w:rsidRPr="00AF7284" w:rsidRDefault="0052055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F7284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PESSOAL</w:t>
            </w:r>
          </w:p>
        </w:tc>
      </w:tr>
      <w:tr w:rsidR="000F73C4" w:rsidRPr="00AF7284" w:rsidTr="009627FD">
        <w:trPr>
          <w:trHeight w:val="1134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9627FD" w:rsidRDefault="0052055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 w:rsidRPr="009627FD"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AF7284" w:rsidRDefault="0052055E" w:rsidP="00BA0D83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F7284">
              <w:rPr>
                <w:rFonts w:ascii="Arial" w:eastAsia="Arial" w:hAnsi="Arial" w:cs="Arial"/>
                <w:color w:val="000000"/>
                <w:sz w:val="24"/>
                <w:szCs w:val="24"/>
              </w:rPr>
              <w:t>(CG.</w:t>
            </w:r>
            <w:proofErr w:type="gramStart"/>
            <w:r w:rsidRPr="00AF7284">
              <w:rPr>
                <w:rFonts w:ascii="Arial" w:eastAsia="Arial" w:hAnsi="Arial" w:cs="Arial"/>
                <w:color w:val="000000"/>
                <w:sz w:val="24"/>
                <w:szCs w:val="24"/>
              </w:rPr>
              <w:t>EF01HI04.</w:t>
            </w:r>
            <w:proofErr w:type="gramEnd"/>
            <w:r w:rsidRPr="00AF7284">
              <w:rPr>
                <w:rFonts w:ascii="Arial" w:eastAsia="Arial" w:hAnsi="Arial" w:cs="Arial"/>
                <w:color w:val="000000"/>
                <w:sz w:val="24"/>
                <w:szCs w:val="24"/>
              </w:rPr>
              <w:t>s) Identificar as diferenças entre os variados ambientes em que vive (doméstico, escolar e da comunidade), reconhecendo as especificidades dos hábitos e das regras que os regem.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AF7284" w:rsidRDefault="000F73C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0F73C4" w:rsidRPr="00AF7284" w:rsidRDefault="0052055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F7284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PESSOAL</w:t>
            </w:r>
          </w:p>
        </w:tc>
      </w:tr>
      <w:tr w:rsidR="000F73C4" w:rsidRPr="00AF7284" w:rsidTr="009627FD">
        <w:trPr>
          <w:trHeight w:val="1266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9627FD" w:rsidRDefault="0052055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9627FD"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AF7284" w:rsidRDefault="000F73C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0F73C4" w:rsidRPr="00AF7284" w:rsidRDefault="0052055E" w:rsidP="00BA0D83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F7284">
              <w:rPr>
                <w:rFonts w:ascii="Arial" w:eastAsia="Arial" w:hAnsi="Arial" w:cs="Arial"/>
                <w:color w:val="000000"/>
                <w:sz w:val="24"/>
                <w:szCs w:val="24"/>
              </w:rPr>
              <w:t>(CG.</w:t>
            </w:r>
            <w:proofErr w:type="gramStart"/>
            <w:r w:rsidRPr="00AF7284">
              <w:rPr>
                <w:rFonts w:ascii="Arial" w:eastAsia="Arial" w:hAnsi="Arial" w:cs="Arial"/>
                <w:color w:val="000000"/>
                <w:sz w:val="24"/>
                <w:szCs w:val="24"/>
              </w:rPr>
              <w:t>EF01HI04.</w:t>
            </w:r>
            <w:proofErr w:type="gramEnd"/>
            <w:r w:rsidRPr="00AF7284">
              <w:rPr>
                <w:rFonts w:ascii="Arial" w:eastAsia="Arial" w:hAnsi="Arial" w:cs="Arial"/>
                <w:color w:val="000000"/>
                <w:sz w:val="24"/>
                <w:szCs w:val="24"/>
              </w:rPr>
              <w:t>s) Identificar as diferenças entre os variados ambientes em que vive (doméstico, escolar e da comunidade), reconhecendo as especificidades dos hábitos e das regras que os regem.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AF7284" w:rsidRDefault="000F73C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0F73C4" w:rsidRPr="00AF7284" w:rsidRDefault="00D47A2B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F7284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="00E65B08" w:rsidRPr="00AF7284">
              <w:rPr>
                <w:rFonts w:ascii="Arial" w:eastAsia="Arial" w:hAnsi="Arial" w:cs="Arial"/>
                <w:sz w:val="24"/>
                <w:szCs w:val="24"/>
              </w:rPr>
              <w:t xml:space="preserve">         </w:t>
            </w:r>
            <w:r w:rsidRPr="00AF7284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(A)</w:t>
            </w:r>
          </w:p>
        </w:tc>
      </w:tr>
      <w:tr w:rsidR="000F73C4" w:rsidRPr="00AF7284" w:rsidTr="009627FD">
        <w:trPr>
          <w:trHeight w:val="1266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9627FD" w:rsidRDefault="0052055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 w:rsidRPr="009627FD"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AF7284" w:rsidRDefault="000F73C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0F73C4" w:rsidRPr="00AF7284" w:rsidRDefault="0052055E" w:rsidP="00BA0D8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F7284">
              <w:rPr>
                <w:rFonts w:ascii="Arial" w:eastAsia="Arial" w:hAnsi="Arial" w:cs="Arial"/>
                <w:color w:val="000000"/>
                <w:sz w:val="24"/>
                <w:szCs w:val="24"/>
              </w:rPr>
              <w:t>(CG.</w:t>
            </w:r>
            <w:proofErr w:type="gramStart"/>
            <w:r w:rsidRPr="00AF7284">
              <w:rPr>
                <w:rFonts w:ascii="Arial" w:eastAsia="Arial" w:hAnsi="Arial" w:cs="Arial"/>
                <w:color w:val="000000"/>
                <w:sz w:val="24"/>
                <w:szCs w:val="24"/>
              </w:rPr>
              <w:t>EF01HI04.</w:t>
            </w:r>
            <w:proofErr w:type="gramEnd"/>
            <w:r w:rsidRPr="00AF7284">
              <w:rPr>
                <w:rFonts w:ascii="Arial" w:eastAsia="Arial" w:hAnsi="Arial" w:cs="Arial"/>
                <w:color w:val="000000"/>
                <w:sz w:val="24"/>
                <w:szCs w:val="24"/>
              </w:rPr>
              <w:t>s) Identificar as diferenças entre os variados ambientes em que vive (doméstico, escolar e da comunidade), reconhecendo as especificidades dos hábitos e das regras que os regem.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AF7284" w:rsidRDefault="000F73C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0F73C4" w:rsidRPr="00AF7284" w:rsidRDefault="0052055E" w:rsidP="00E65B08">
            <w:pPr>
              <w:spacing w:after="0" w:line="240" w:lineRule="auto"/>
              <w:jc w:val="center"/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r w:rsidRPr="00AF7284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MOCHILA, APONDADOR,</w:t>
            </w:r>
          </w:p>
          <w:p w:rsidR="000F73C4" w:rsidRPr="00AF7284" w:rsidRDefault="0052055E" w:rsidP="00E65B0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F7284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RÉGUA, LÁPIS</w:t>
            </w:r>
          </w:p>
        </w:tc>
      </w:tr>
      <w:tr w:rsidR="000F73C4" w:rsidRPr="00AF7284" w:rsidTr="009627FD">
        <w:trPr>
          <w:trHeight w:val="1177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9627FD" w:rsidRDefault="0052055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 w:rsidRPr="009627FD"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AF7284" w:rsidRDefault="0052055E" w:rsidP="00BA0D8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F7284">
              <w:rPr>
                <w:rFonts w:ascii="Arial" w:eastAsia="Arial" w:hAnsi="Arial" w:cs="Arial"/>
                <w:color w:val="000000"/>
                <w:sz w:val="24"/>
                <w:szCs w:val="24"/>
              </w:rPr>
              <w:t>(CG.</w:t>
            </w:r>
            <w:proofErr w:type="gramStart"/>
            <w:r w:rsidRPr="00AF7284">
              <w:rPr>
                <w:rFonts w:ascii="Arial" w:eastAsia="Arial" w:hAnsi="Arial" w:cs="Arial"/>
                <w:color w:val="000000"/>
                <w:sz w:val="24"/>
                <w:szCs w:val="24"/>
              </w:rPr>
              <w:t>EF01HI04.</w:t>
            </w:r>
            <w:proofErr w:type="gramEnd"/>
            <w:r w:rsidRPr="00AF7284">
              <w:rPr>
                <w:rFonts w:ascii="Arial" w:eastAsia="Arial" w:hAnsi="Arial" w:cs="Arial"/>
                <w:color w:val="000000"/>
                <w:sz w:val="24"/>
                <w:szCs w:val="24"/>
              </w:rPr>
              <w:t>s) Identificar as diferenças entre os variados ambientes em que vive (doméstico, escolar e da comunidade), reconhecendo as especificidades dos hábitos e das regras que os regem.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AF7284" w:rsidRDefault="0052055E">
            <w:pPr>
              <w:spacing w:after="0" w:line="240" w:lineRule="auto"/>
              <w:jc w:val="center"/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r w:rsidRPr="00AF7284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MERENDEIRA</w:t>
            </w:r>
          </w:p>
          <w:p w:rsidR="000F73C4" w:rsidRPr="00AF7284" w:rsidRDefault="0052055E">
            <w:pPr>
              <w:spacing w:after="0" w:line="240" w:lineRule="auto"/>
              <w:jc w:val="center"/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r w:rsidRPr="00AF7284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DIRETOR (A)</w:t>
            </w:r>
          </w:p>
          <w:p w:rsidR="000F73C4" w:rsidRPr="00AF7284" w:rsidRDefault="0052055E">
            <w:pPr>
              <w:spacing w:after="0" w:line="240" w:lineRule="auto"/>
              <w:jc w:val="center"/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r w:rsidRPr="00AF7284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PROFESSOR (A)</w:t>
            </w:r>
          </w:p>
          <w:p w:rsidR="000F73C4" w:rsidRPr="00AF7284" w:rsidRDefault="000F73C4" w:rsidP="0057162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F73C4" w:rsidRPr="00AF7284" w:rsidTr="009627FD">
        <w:trPr>
          <w:trHeight w:val="101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9627FD" w:rsidRDefault="0052055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 w:rsidRPr="009627FD"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AF7284" w:rsidRDefault="0052055E" w:rsidP="00BA0D8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F7284">
              <w:rPr>
                <w:rFonts w:ascii="Arial" w:eastAsia="Arial" w:hAnsi="Arial" w:cs="Arial"/>
                <w:color w:val="000000"/>
                <w:sz w:val="24"/>
                <w:szCs w:val="24"/>
              </w:rPr>
              <w:t>(CG.</w:t>
            </w:r>
            <w:proofErr w:type="gramStart"/>
            <w:r w:rsidRPr="00AF7284">
              <w:rPr>
                <w:rFonts w:ascii="Arial" w:eastAsia="Arial" w:hAnsi="Arial" w:cs="Arial"/>
                <w:color w:val="000000"/>
                <w:sz w:val="24"/>
                <w:szCs w:val="24"/>
              </w:rPr>
              <w:t>EF01HI04.</w:t>
            </w:r>
            <w:proofErr w:type="gramEnd"/>
            <w:r w:rsidRPr="00AF7284">
              <w:rPr>
                <w:rFonts w:ascii="Arial" w:eastAsia="Arial" w:hAnsi="Arial" w:cs="Arial"/>
                <w:color w:val="000000"/>
                <w:sz w:val="24"/>
                <w:szCs w:val="24"/>
              </w:rPr>
              <w:t>s) Identificar as diferenças entre os variados ambientes em que vive (doméstico, escolar e da comunidade), reconhecendo as especificidades dos hábitos e das regras que os regem.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AF7284" w:rsidRDefault="0052055E">
            <w:pPr>
              <w:spacing w:after="0" w:line="240" w:lineRule="auto"/>
              <w:jc w:val="center"/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r w:rsidRPr="00AF7284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CASA</w:t>
            </w:r>
          </w:p>
          <w:p w:rsidR="000F73C4" w:rsidRPr="00AF7284" w:rsidRDefault="0052055E">
            <w:pPr>
              <w:spacing w:after="0" w:line="240" w:lineRule="auto"/>
              <w:jc w:val="center"/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r w:rsidRPr="00AF7284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PRAÇA</w:t>
            </w:r>
          </w:p>
          <w:p w:rsidR="000F73C4" w:rsidRPr="00AF7284" w:rsidRDefault="0052055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F7284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ESCOLA</w:t>
            </w:r>
          </w:p>
        </w:tc>
      </w:tr>
      <w:tr w:rsidR="000F73C4" w:rsidRPr="00AF7284" w:rsidTr="009627FD">
        <w:trPr>
          <w:trHeight w:val="101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9627FD" w:rsidRDefault="0052055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 w:rsidRPr="009627FD"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AF7284" w:rsidRDefault="0052055E" w:rsidP="00BA0D8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F7284">
              <w:rPr>
                <w:rFonts w:ascii="Arial" w:eastAsia="Arial" w:hAnsi="Arial" w:cs="Arial"/>
                <w:color w:val="000000"/>
                <w:sz w:val="24"/>
                <w:szCs w:val="24"/>
              </w:rPr>
              <w:t>(CG.</w:t>
            </w:r>
            <w:proofErr w:type="gramStart"/>
            <w:r w:rsidRPr="00AF7284">
              <w:rPr>
                <w:rFonts w:ascii="Arial" w:eastAsia="Arial" w:hAnsi="Arial" w:cs="Arial"/>
                <w:color w:val="000000"/>
                <w:sz w:val="24"/>
                <w:szCs w:val="24"/>
              </w:rPr>
              <w:t>EF01HI04.</w:t>
            </w:r>
            <w:proofErr w:type="gramEnd"/>
            <w:r w:rsidRPr="00AF7284">
              <w:rPr>
                <w:rFonts w:ascii="Arial" w:eastAsia="Arial" w:hAnsi="Arial" w:cs="Arial"/>
                <w:color w:val="000000"/>
                <w:sz w:val="24"/>
                <w:szCs w:val="24"/>
              </w:rPr>
              <w:t>s) Identificar as diferenças entre os variados ambientes em que vive (doméstico, escolar e da comunidade), reconhecendo as especificidades dos hábitos e das regras que os regem.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AF7284" w:rsidRDefault="0052055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F7284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PESSOAL</w:t>
            </w:r>
          </w:p>
        </w:tc>
      </w:tr>
      <w:tr w:rsidR="000F73C4" w:rsidRPr="00AF7284" w:rsidTr="009627FD">
        <w:trPr>
          <w:trHeight w:val="102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9627FD" w:rsidRDefault="0052055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627FD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AF7284" w:rsidRDefault="0052055E" w:rsidP="00BA0D8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F7284">
              <w:rPr>
                <w:rFonts w:ascii="Arial" w:eastAsia="Arial" w:hAnsi="Arial" w:cs="Arial"/>
                <w:color w:val="000000"/>
                <w:sz w:val="24"/>
                <w:szCs w:val="24"/>
              </w:rPr>
              <w:t>(CG.</w:t>
            </w:r>
            <w:proofErr w:type="gramStart"/>
            <w:r w:rsidRPr="00AF7284">
              <w:rPr>
                <w:rFonts w:ascii="Arial" w:eastAsia="Arial" w:hAnsi="Arial" w:cs="Arial"/>
                <w:color w:val="000000"/>
                <w:sz w:val="24"/>
                <w:szCs w:val="24"/>
              </w:rPr>
              <w:t>EF01HI04.</w:t>
            </w:r>
            <w:proofErr w:type="gramEnd"/>
            <w:r w:rsidRPr="00AF7284">
              <w:rPr>
                <w:rFonts w:ascii="Arial" w:eastAsia="Arial" w:hAnsi="Arial" w:cs="Arial"/>
                <w:color w:val="000000"/>
                <w:sz w:val="24"/>
                <w:szCs w:val="24"/>
              </w:rPr>
              <w:t>s) Identificar as diferenças entre os variados ambientes em que vive (doméstico, escolar e da comunidade), reconhecendo as especificidades dos hábitos e das regras que os regem.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AF7284" w:rsidRDefault="000F73C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0F73C4" w:rsidRPr="00AF7284" w:rsidRDefault="0052055E">
            <w:pPr>
              <w:spacing w:after="0" w:line="240" w:lineRule="auto"/>
              <w:jc w:val="center"/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r w:rsidRPr="00AF7284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PÚBLICO</w:t>
            </w:r>
          </w:p>
          <w:p w:rsidR="000F73C4" w:rsidRPr="00AF7284" w:rsidRDefault="0052055E">
            <w:pPr>
              <w:spacing w:after="0" w:line="240" w:lineRule="auto"/>
              <w:jc w:val="center"/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r w:rsidRPr="00AF7284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PRIVADO</w:t>
            </w:r>
          </w:p>
          <w:p w:rsidR="000F73C4" w:rsidRPr="00AF7284" w:rsidRDefault="0052055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F7284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PÚBLICO</w:t>
            </w:r>
          </w:p>
        </w:tc>
      </w:tr>
      <w:tr w:rsidR="000F73C4" w:rsidRPr="00AF7284" w:rsidTr="009627FD">
        <w:trPr>
          <w:trHeight w:val="101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9627FD" w:rsidRDefault="0052055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627FD"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AF7284" w:rsidRDefault="0052055E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F7284">
              <w:rPr>
                <w:rFonts w:ascii="Arial" w:eastAsia="Arial" w:hAnsi="Arial" w:cs="Arial"/>
                <w:color w:val="000000"/>
                <w:sz w:val="24"/>
                <w:szCs w:val="24"/>
              </w:rPr>
              <w:t>(CG.</w:t>
            </w:r>
            <w:proofErr w:type="gramStart"/>
            <w:r w:rsidRPr="00AF7284">
              <w:rPr>
                <w:rFonts w:ascii="Arial" w:eastAsia="Arial" w:hAnsi="Arial" w:cs="Arial"/>
                <w:color w:val="000000"/>
                <w:sz w:val="24"/>
                <w:szCs w:val="24"/>
              </w:rPr>
              <w:t>EF01HI04.</w:t>
            </w:r>
            <w:proofErr w:type="gramEnd"/>
            <w:r w:rsidRPr="00AF7284">
              <w:rPr>
                <w:rFonts w:ascii="Arial" w:eastAsia="Arial" w:hAnsi="Arial" w:cs="Arial"/>
                <w:color w:val="000000"/>
                <w:sz w:val="24"/>
                <w:szCs w:val="24"/>
              </w:rPr>
              <w:t>s) Identificar as diferenças entre os variados ambientes em que vive (doméstico, escolar e da comunidade), reconhecendo as especificidades dos hábitos e das regras que os regem.</w:t>
            </w:r>
          </w:p>
          <w:p w:rsidR="000F73C4" w:rsidRPr="00AF7284" w:rsidRDefault="000F73C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C4" w:rsidRPr="00AF7284" w:rsidRDefault="000F73C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0F73C4" w:rsidRPr="00AF7284" w:rsidRDefault="0052055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F7284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PESSOAL</w:t>
            </w:r>
          </w:p>
        </w:tc>
      </w:tr>
    </w:tbl>
    <w:p w:rsidR="000F73C4" w:rsidRDefault="000F73C4" w:rsidP="009627FD">
      <w:pPr>
        <w:tabs>
          <w:tab w:val="left" w:pos="1830"/>
        </w:tabs>
        <w:rPr>
          <w:rFonts w:ascii="Arial" w:eastAsia="Arial" w:hAnsi="Arial" w:cs="Arial"/>
          <w:sz w:val="16"/>
          <w:szCs w:val="16"/>
        </w:rPr>
      </w:pPr>
    </w:p>
    <w:sectPr w:rsidR="000F73C4" w:rsidSect="00114927">
      <w:pgSz w:w="11906" w:h="16838"/>
      <w:pgMar w:top="1417" w:right="99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032" w:rsidRDefault="009E3032" w:rsidP="003A269B">
      <w:pPr>
        <w:spacing w:after="0" w:line="240" w:lineRule="auto"/>
      </w:pPr>
      <w:r>
        <w:separator/>
      </w:r>
    </w:p>
  </w:endnote>
  <w:endnote w:type="continuationSeparator" w:id="0">
    <w:p w:rsidR="009E3032" w:rsidRDefault="009E3032" w:rsidP="003A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032" w:rsidRDefault="009E3032" w:rsidP="003A269B">
      <w:pPr>
        <w:spacing w:after="0" w:line="240" w:lineRule="auto"/>
      </w:pPr>
      <w:r>
        <w:separator/>
      </w:r>
    </w:p>
  </w:footnote>
  <w:footnote w:type="continuationSeparator" w:id="0">
    <w:p w:rsidR="009E3032" w:rsidRDefault="009E3032" w:rsidP="003A2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C7A60"/>
    <w:multiLevelType w:val="multilevel"/>
    <w:tmpl w:val="1C1E326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737074"/>
    <w:multiLevelType w:val="multilevel"/>
    <w:tmpl w:val="A84283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73C4"/>
    <w:rsid w:val="0000395B"/>
    <w:rsid w:val="00007EA4"/>
    <w:rsid w:val="000146BD"/>
    <w:rsid w:val="0004363B"/>
    <w:rsid w:val="000448A5"/>
    <w:rsid w:val="00052081"/>
    <w:rsid w:val="000E1FB3"/>
    <w:rsid w:val="000F73C4"/>
    <w:rsid w:val="0010508E"/>
    <w:rsid w:val="00114927"/>
    <w:rsid w:val="0014470C"/>
    <w:rsid w:val="001630FE"/>
    <w:rsid w:val="00172191"/>
    <w:rsid w:val="00183336"/>
    <w:rsid w:val="0019364F"/>
    <w:rsid w:val="001962E2"/>
    <w:rsid w:val="001B4ABD"/>
    <w:rsid w:val="001B6BAE"/>
    <w:rsid w:val="001C62BB"/>
    <w:rsid w:val="002060B4"/>
    <w:rsid w:val="00237D70"/>
    <w:rsid w:val="002A4FCE"/>
    <w:rsid w:val="002C1CD1"/>
    <w:rsid w:val="0036337B"/>
    <w:rsid w:val="00370733"/>
    <w:rsid w:val="003A269B"/>
    <w:rsid w:val="003B157C"/>
    <w:rsid w:val="003C1EA4"/>
    <w:rsid w:val="003D7B19"/>
    <w:rsid w:val="003E129C"/>
    <w:rsid w:val="004734C6"/>
    <w:rsid w:val="0052055E"/>
    <w:rsid w:val="005216FD"/>
    <w:rsid w:val="00554AE7"/>
    <w:rsid w:val="0057162F"/>
    <w:rsid w:val="00585C9C"/>
    <w:rsid w:val="00591B2A"/>
    <w:rsid w:val="005B4DD6"/>
    <w:rsid w:val="005E17E3"/>
    <w:rsid w:val="005E20D2"/>
    <w:rsid w:val="0061789F"/>
    <w:rsid w:val="00644631"/>
    <w:rsid w:val="00671DA6"/>
    <w:rsid w:val="0067285A"/>
    <w:rsid w:val="00683FAF"/>
    <w:rsid w:val="006846E8"/>
    <w:rsid w:val="00697E6A"/>
    <w:rsid w:val="006A1392"/>
    <w:rsid w:val="006A6341"/>
    <w:rsid w:val="00725FBA"/>
    <w:rsid w:val="007459E9"/>
    <w:rsid w:val="00756496"/>
    <w:rsid w:val="00766869"/>
    <w:rsid w:val="00773D79"/>
    <w:rsid w:val="00792905"/>
    <w:rsid w:val="007D7142"/>
    <w:rsid w:val="00813A88"/>
    <w:rsid w:val="0082595F"/>
    <w:rsid w:val="00830CCD"/>
    <w:rsid w:val="00881F70"/>
    <w:rsid w:val="008A16C9"/>
    <w:rsid w:val="008A546E"/>
    <w:rsid w:val="008B1586"/>
    <w:rsid w:val="008D14BD"/>
    <w:rsid w:val="009074A8"/>
    <w:rsid w:val="00913F8F"/>
    <w:rsid w:val="009547F1"/>
    <w:rsid w:val="009627FD"/>
    <w:rsid w:val="009820D5"/>
    <w:rsid w:val="00990011"/>
    <w:rsid w:val="009B1177"/>
    <w:rsid w:val="009D391D"/>
    <w:rsid w:val="009D4E2D"/>
    <w:rsid w:val="009E3032"/>
    <w:rsid w:val="009E3A33"/>
    <w:rsid w:val="009E3B04"/>
    <w:rsid w:val="00A1071D"/>
    <w:rsid w:val="00A13CD8"/>
    <w:rsid w:val="00A32169"/>
    <w:rsid w:val="00A4553E"/>
    <w:rsid w:val="00AA4CCC"/>
    <w:rsid w:val="00AB2497"/>
    <w:rsid w:val="00AF7284"/>
    <w:rsid w:val="00B00D8C"/>
    <w:rsid w:val="00B11013"/>
    <w:rsid w:val="00B22970"/>
    <w:rsid w:val="00B47E8F"/>
    <w:rsid w:val="00BA0D83"/>
    <w:rsid w:val="00C8354F"/>
    <w:rsid w:val="00C845A3"/>
    <w:rsid w:val="00C855B3"/>
    <w:rsid w:val="00C979E5"/>
    <w:rsid w:val="00CA1C0A"/>
    <w:rsid w:val="00CC7ABA"/>
    <w:rsid w:val="00D0672E"/>
    <w:rsid w:val="00D47A2B"/>
    <w:rsid w:val="00D56CA4"/>
    <w:rsid w:val="00D66B65"/>
    <w:rsid w:val="00DB464A"/>
    <w:rsid w:val="00DE7508"/>
    <w:rsid w:val="00DF4DFC"/>
    <w:rsid w:val="00E06711"/>
    <w:rsid w:val="00E65B08"/>
    <w:rsid w:val="00E80B8C"/>
    <w:rsid w:val="00ED1E4A"/>
    <w:rsid w:val="00EE43B8"/>
    <w:rsid w:val="00F406ED"/>
    <w:rsid w:val="00F44817"/>
    <w:rsid w:val="00F50DF5"/>
    <w:rsid w:val="00F5275A"/>
    <w:rsid w:val="00F572B3"/>
    <w:rsid w:val="00F84283"/>
    <w:rsid w:val="00F94616"/>
    <w:rsid w:val="00FC6FE2"/>
    <w:rsid w:val="00FD31E0"/>
    <w:rsid w:val="00FD77BC"/>
    <w:rsid w:val="00FE1E94"/>
    <w:rsid w:val="00FE2BE6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3A1F9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73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5500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846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A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269B"/>
  </w:style>
  <w:style w:type="paragraph" w:styleId="Rodap">
    <w:name w:val="footer"/>
    <w:basedOn w:val="Normal"/>
    <w:link w:val="RodapChar"/>
    <w:uiPriority w:val="99"/>
    <w:unhideWhenUsed/>
    <w:rsid w:val="003A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2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3A1F9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73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5500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846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A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269B"/>
  </w:style>
  <w:style w:type="paragraph" w:styleId="Rodap">
    <w:name w:val="footer"/>
    <w:basedOn w:val="Normal"/>
    <w:link w:val="RodapChar"/>
    <w:uiPriority w:val="99"/>
    <w:unhideWhenUsed/>
    <w:rsid w:val="003A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2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93CD5-F815-408F-901A-AFC78BAA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Laurinda</dc:creator>
  <cp:lastModifiedBy>Laurinda</cp:lastModifiedBy>
  <cp:revision>111</cp:revision>
  <dcterms:created xsi:type="dcterms:W3CDTF">2021-05-31T11:55:00Z</dcterms:created>
  <dcterms:modified xsi:type="dcterms:W3CDTF">2021-07-22T19:26:00Z</dcterms:modified>
</cp:coreProperties>
</file>